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DC72" w14:textId="77777777" w:rsidR="008B5958" w:rsidRDefault="005D64C2" w:rsidP="008B5958">
      <w:pPr>
        <w:jc w:val="center"/>
        <w:rPr>
          <w:b/>
          <w:bCs/>
          <w:color w:val="00B050"/>
          <w:sz w:val="36"/>
          <w:szCs w:val="36"/>
        </w:rPr>
      </w:pPr>
      <w:r w:rsidRPr="00FC470C">
        <w:rPr>
          <w:b/>
          <w:bCs/>
          <w:color w:val="00B050"/>
          <w:sz w:val="36"/>
          <w:szCs w:val="36"/>
        </w:rPr>
        <w:t>Department of Botany</w:t>
      </w:r>
    </w:p>
    <w:p w14:paraId="006D0A4C" w14:textId="77777777" w:rsidR="007A251A" w:rsidRPr="007A251A" w:rsidRDefault="007A251A" w:rsidP="007A251A">
      <w:pPr>
        <w:ind w:left="-567" w:right="-472"/>
        <w:jc w:val="both"/>
        <w:rPr>
          <w:sz w:val="24"/>
          <w:szCs w:val="24"/>
        </w:rPr>
      </w:pPr>
      <w:r w:rsidRPr="007A251A">
        <w:rPr>
          <w:sz w:val="24"/>
          <w:szCs w:val="24"/>
        </w:rPr>
        <w:t>PROGRAMME OUTCOMES:</w:t>
      </w:r>
    </w:p>
    <w:p w14:paraId="7230A8AC" w14:textId="77777777" w:rsidR="007A251A" w:rsidRPr="007A251A" w:rsidRDefault="007A251A" w:rsidP="007A251A">
      <w:pPr>
        <w:ind w:left="-567" w:right="-472"/>
        <w:jc w:val="both"/>
        <w:rPr>
          <w:sz w:val="24"/>
          <w:szCs w:val="24"/>
        </w:rPr>
      </w:pPr>
      <w:r w:rsidRPr="007A251A">
        <w:rPr>
          <w:sz w:val="24"/>
          <w:szCs w:val="24"/>
        </w:rPr>
        <w:t>On Successfully completion of the programme, Graduates should be able to demonstrate the acquisition of:</w:t>
      </w:r>
    </w:p>
    <w:p w14:paraId="4FC3CEFD" w14:textId="77777777" w:rsidR="007A251A" w:rsidRPr="007A251A" w:rsidRDefault="007A251A" w:rsidP="007A251A">
      <w:pPr>
        <w:ind w:left="-567" w:right="-472"/>
        <w:jc w:val="both"/>
        <w:rPr>
          <w:sz w:val="24"/>
          <w:szCs w:val="24"/>
        </w:rPr>
      </w:pPr>
      <w:r w:rsidRPr="007A251A">
        <w:rPr>
          <w:b/>
          <w:bCs/>
          <w:sz w:val="24"/>
          <w:szCs w:val="24"/>
        </w:rPr>
        <w:t>PO-1. Critical Thinking</w:t>
      </w:r>
      <w:r w:rsidRPr="007A251A">
        <w:rPr>
          <w:sz w:val="24"/>
          <w:szCs w:val="24"/>
        </w:rPr>
        <w:t>: Learning of the concepts, principles and processes in basic and applied field plant biology, a graduate develops ability to identify relevant assumptions and formulate coherent arguments, analyse and synthesize data from a variety of sources and draw valid conclusions and support them with evidence and examples.</w:t>
      </w:r>
    </w:p>
    <w:p w14:paraId="25E892B5" w14:textId="77777777" w:rsidR="007A251A" w:rsidRPr="007A251A" w:rsidRDefault="007A251A" w:rsidP="007A251A">
      <w:pPr>
        <w:ind w:left="-567" w:right="-472"/>
        <w:jc w:val="both"/>
        <w:rPr>
          <w:sz w:val="24"/>
          <w:szCs w:val="24"/>
        </w:rPr>
      </w:pPr>
      <w:r w:rsidRPr="007A251A">
        <w:rPr>
          <w:b/>
          <w:bCs/>
          <w:sz w:val="24"/>
          <w:szCs w:val="24"/>
        </w:rPr>
        <w:t>PO-2. Problem Solving</w:t>
      </w:r>
      <w:r w:rsidRPr="007A251A">
        <w:rPr>
          <w:sz w:val="24"/>
          <w:szCs w:val="24"/>
        </w:rPr>
        <w:t>: Understand and solve the problems relevance to society to meet the specified needs using the knowledge, skills and attitudes acquired.</w:t>
      </w:r>
    </w:p>
    <w:p w14:paraId="6650F894" w14:textId="77777777" w:rsidR="007A251A" w:rsidRPr="007A251A" w:rsidRDefault="007A251A" w:rsidP="007A251A">
      <w:pPr>
        <w:ind w:left="-567" w:right="-472"/>
        <w:jc w:val="both"/>
        <w:rPr>
          <w:sz w:val="24"/>
          <w:szCs w:val="24"/>
        </w:rPr>
      </w:pPr>
      <w:r w:rsidRPr="007A251A">
        <w:rPr>
          <w:b/>
          <w:bCs/>
          <w:sz w:val="24"/>
          <w:szCs w:val="24"/>
        </w:rPr>
        <w:t>PO-3. Communication skill</w:t>
      </w:r>
      <w:r w:rsidRPr="007A251A">
        <w:rPr>
          <w:sz w:val="24"/>
          <w:szCs w:val="24"/>
        </w:rPr>
        <w:t>: The graduates demonstrate the skills, that enable them to listen carefully, read texts and research papers analytically and present complex information in a clear and concise manner to different groups/audiences confidently. The graduate also, express thoughts and ideas effectively through writing, orally and communicate with others using appropriate media.</w:t>
      </w:r>
    </w:p>
    <w:p w14:paraId="4B5D22E7" w14:textId="77777777" w:rsidR="007A251A" w:rsidRPr="007A251A" w:rsidRDefault="007A251A" w:rsidP="007A251A">
      <w:pPr>
        <w:ind w:left="-567" w:right="-472"/>
        <w:jc w:val="both"/>
        <w:rPr>
          <w:sz w:val="24"/>
          <w:szCs w:val="24"/>
        </w:rPr>
      </w:pPr>
      <w:r w:rsidRPr="007A251A">
        <w:rPr>
          <w:b/>
          <w:bCs/>
          <w:sz w:val="24"/>
          <w:szCs w:val="24"/>
        </w:rPr>
        <w:t>PO-4. Effective Citizenship</w:t>
      </w:r>
      <w:r w:rsidRPr="007A251A">
        <w:rPr>
          <w:sz w:val="24"/>
          <w:szCs w:val="24"/>
        </w:rPr>
        <w:t>: Demonstrate empathetic social concern and equity centred national development and the ability to act with an informed awareness of issues and participate in civic life through volunteering.</w:t>
      </w:r>
    </w:p>
    <w:p w14:paraId="4F10C94A" w14:textId="77777777" w:rsidR="007A251A" w:rsidRPr="007A251A" w:rsidRDefault="007A251A" w:rsidP="007A251A">
      <w:pPr>
        <w:ind w:left="-567" w:right="-472"/>
        <w:jc w:val="both"/>
        <w:rPr>
          <w:sz w:val="24"/>
          <w:szCs w:val="24"/>
        </w:rPr>
      </w:pPr>
      <w:r w:rsidRPr="007A251A">
        <w:rPr>
          <w:b/>
          <w:bCs/>
          <w:sz w:val="24"/>
          <w:szCs w:val="24"/>
        </w:rPr>
        <w:t>PO-5. Skill enhancement</w:t>
      </w:r>
      <w:r w:rsidRPr="007A251A">
        <w:rPr>
          <w:sz w:val="24"/>
          <w:szCs w:val="24"/>
        </w:rPr>
        <w:t>: Inculcation of theoretical and practical knowledge and its application, build entrepreneurship and employability skill in the graduate to contribute holistic development of the society.</w:t>
      </w:r>
    </w:p>
    <w:p w14:paraId="5206FFC3" w14:textId="77777777" w:rsidR="007A251A" w:rsidRPr="007A251A" w:rsidRDefault="007A251A" w:rsidP="007A251A">
      <w:pPr>
        <w:ind w:left="-567" w:right="-472"/>
        <w:jc w:val="both"/>
        <w:rPr>
          <w:sz w:val="24"/>
          <w:szCs w:val="24"/>
        </w:rPr>
      </w:pPr>
      <w:r w:rsidRPr="007A251A">
        <w:rPr>
          <w:b/>
          <w:bCs/>
          <w:sz w:val="24"/>
          <w:szCs w:val="24"/>
        </w:rPr>
        <w:t>PO-6. Moral and ethical awareness:</w:t>
      </w:r>
      <w:r w:rsidRPr="007A251A">
        <w:rPr>
          <w:sz w:val="24"/>
          <w:szCs w:val="24"/>
        </w:rPr>
        <w:t xml:space="preserve"> Develops ability to embrace moral/ethical values to formulate an ethical issue from multiple perspectives and use ethical practices in all work adhering to intellectual property rights.</w:t>
      </w:r>
    </w:p>
    <w:p w14:paraId="718EBA8C" w14:textId="77777777" w:rsidR="007A251A" w:rsidRPr="007A251A" w:rsidRDefault="007A251A" w:rsidP="007A251A">
      <w:pPr>
        <w:ind w:left="-567" w:right="-472"/>
        <w:jc w:val="both"/>
        <w:rPr>
          <w:sz w:val="24"/>
          <w:szCs w:val="24"/>
        </w:rPr>
      </w:pPr>
      <w:r w:rsidRPr="007A251A">
        <w:rPr>
          <w:b/>
          <w:bCs/>
          <w:sz w:val="24"/>
          <w:szCs w:val="24"/>
        </w:rPr>
        <w:t>PO-7. Research-related skills</w:t>
      </w:r>
      <w:r w:rsidRPr="007A251A">
        <w:rPr>
          <w:sz w:val="24"/>
          <w:szCs w:val="24"/>
        </w:rPr>
        <w:t>: The interdisciplinary knowledge acquired by a graduates enable them to design research by putting suitable hypothesis, rationale objectives, research methodology, draw conclusion and future applications related to the various issues of society, including environment.</w:t>
      </w:r>
    </w:p>
    <w:p w14:paraId="4DB58B75" w14:textId="77777777" w:rsidR="007A251A" w:rsidRPr="007A251A" w:rsidRDefault="007A251A" w:rsidP="007A251A">
      <w:pPr>
        <w:ind w:left="-567" w:right="-472"/>
        <w:jc w:val="both"/>
        <w:rPr>
          <w:sz w:val="24"/>
          <w:szCs w:val="24"/>
        </w:rPr>
      </w:pPr>
      <w:r w:rsidRPr="007A251A">
        <w:rPr>
          <w:b/>
          <w:bCs/>
          <w:sz w:val="24"/>
          <w:szCs w:val="24"/>
        </w:rPr>
        <w:t>PO-8. Leadership readiness/qualities:</w:t>
      </w:r>
      <w:r w:rsidRPr="007A251A">
        <w:rPr>
          <w:sz w:val="24"/>
          <w:szCs w:val="24"/>
        </w:rPr>
        <w:t xml:space="preserve"> The inculcation of vast and deep knowledge of the subject, analytical and scientific reasoning, effective communication, problem-solving skill, decision making ability and basic managerial skills through the programme develops leadership potentiality in a graduate.</w:t>
      </w:r>
    </w:p>
    <w:p w14:paraId="48B3F50D" w14:textId="77777777" w:rsidR="007A251A" w:rsidRPr="007A251A" w:rsidRDefault="007A251A" w:rsidP="007A251A">
      <w:pPr>
        <w:ind w:left="-567" w:right="-472"/>
        <w:jc w:val="both"/>
        <w:rPr>
          <w:sz w:val="24"/>
          <w:szCs w:val="24"/>
        </w:rPr>
      </w:pPr>
      <w:r w:rsidRPr="007A251A">
        <w:rPr>
          <w:b/>
          <w:bCs/>
          <w:sz w:val="24"/>
          <w:szCs w:val="24"/>
        </w:rPr>
        <w:t>PO-9. Self-directed and Life-long Learning:</w:t>
      </w:r>
      <w:r w:rsidRPr="007A251A">
        <w:rPr>
          <w:sz w:val="24"/>
          <w:szCs w:val="24"/>
        </w:rPr>
        <w:t xml:space="preserve"> Acquire the ability to engage in independent and lifelong learning in the broadest context of socio-technological changes.</w:t>
      </w:r>
    </w:p>
    <w:p w14:paraId="6E0DE52A" w14:textId="3ACCBCA1" w:rsidR="00C33459" w:rsidRDefault="007A251A" w:rsidP="007A251A">
      <w:pPr>
        <w:ind w:left="-567" w:right="-472"/>
        <w:jc w:val="both"/>
        <w:rPr>
          <w:b/>
          <w:bCs/>
          <w:color w:val="0070C0"/>
          <w:sz w:val="28"/>
          <w:szCs w:val="28"/>
        </w:rPr>
      </w:pPr>
      <w:r w:rsidRPr="007A251A">
        <w:rPr>
          <w:b/>
          <w:bCs/>
          <w:sz w:val="24"/>
          <w:szCs w:val="24"/>
        </w:rPr>
        <w:t>PO-10. Disciplinary Competency:</w:t>
      </w:r>
      <w:r w:rsidRPr="007A251A">
        <w:rPr>
          <w:sz w:val="24"/>
          <w:szCs w:val="24"/>
        </w:rPr>
        <w:t xml:space="preserve"> This programme will produce competent human resource in plant science, who can implement their gained knowledge in basic and applied aspects to profoundly influence the prevailing paradigm of research, agriculture, industry, biotechnology, healthcare, environment etc., for progressive development of nation.</w:t>
      </w:r>
    </w:p>
    <w:p w14:paraId="19191BCD" w14:textId="77777777" w:rsidR="007A251A" w:rsidRDefault="007A251A" w:rsidP="003310D1">
      <w:pPr>
        <w:ind w:left="-567" w:right="-472"/>
        <w:jc w:val="both"/>
        <w:rPr>
          <w:b/>
          <w:bCs/>
          <w:color w:val="0070C0"/>
          <w:sz w:val="28"/>
          <w:szCs w:val="28"/>
        </w:rPr>
      </w:pPr>
    </w:p>
    <w:p w14:paraId="78FA3F8D" w14:textId="77777777" w:rsidR="00E57BBF" w:rsidRPr="00E57BBF" w:rsidRDefault="00E57BBF" w:rsidP="00E57BBF">
      <w:pPr>
        <w:ind w:left="-567" w:right="-472"/>
        <w:jc w:val="both"/>
        <w:rPr>
          <w:b/>
          <w:bCs/>
          <w:color w:val="0070C0"/>
          <w:sz w:val="28"/>
          <w:szCs w:val="28"/>
        </w:rPr>
      </w:pPr>
      <w:r w:rsidRPr="00E57BBF">
        <w:rPr>
          <w:b/>
          <w:bCs/>
          <w:color w:val="0070C0"/>
          <w:sz w:val="28"/>
          <w:szCs w:val="28"/>
        </w:rPr>
        <w:lastRenderedPageBreak/>
        <w:t>PROGRAMME SPECIFIC OUTCOMES (PSOs)</w:t>
      </w:r>
    </w:p>
    <w:p w14:paraId="3364F36B" w14:textId="77777777" w:rsidR="00E57BBF" w:rsidRPr="00E57BBF" w:rsidRDefault="00E57BBF" w:rsidP="00E57BBF">
      <w:pPr>
        <w:ind w:left="-567" w:right="-472"/>
        <w:jc w:val="both"/>
        <w:rPr>
          <w:sz w:val="24"/>
          <w:szCs w:val="24"/>
        </w:rPr>
      </w:pPr>
      <w:r w:rsidRPr="00E57BBF">
        <w:rPr>
          <w:sz w:val="24"/>
          <w:szCs w:val="24"/>
        </w:rPr>
        <w:t>For a graduate student in Botany (Honours) the qualification descriptors may include following:</w:t>
      </w:r>
    </w:p>
    <w:p w14:paraId="42DB18A0" w14:textId="77777777" w:rsidR="00E57BBF" w:rsidRPr="00E57BBF" w:rsidRDefault="00E57BBF" w:rsidP="00E57BBF">
      <w:pPr>
        <w:ind w:left="-567" w:right="-472"/>
        <w:jc w:val="both"/>
        <w:rPr>
          <w:sz w:val="24"/>
          <w:szCs w:val="24"/>
        </w:rPr>
      </w:pPr>
      <w:r w:rsidRPr="00E57BBF">
        <w:rPr>
          <w:sz w:val="24"/>
          <w:szCs w:val="24"/>
        </w:rPr>
        <w:t>1.To show a systematic, extensive, coherent knowledge and understanding of academic subjects and their applications, including critical understanding of the established theories, principles and concepts of a number of advanced and emerging issues in the field of Botany;</w:t>
      </w:r>
    </w:p>
    <w:p w14:paraId="6A4C9A46" w14:textId="5E3D0CC1" w:rsidR="00E57BBF" w:rsidRPr="00E57BBF" w:rsidRDefault="00E57BBF" w:rsidP="00E57BBF">
      <w:pPr>
        <w:ind w:left="-567" w:right="-472"/>
        <w:jc w:val="both"/>
        <w:rPr>
          <w:sz w:val="24"/>
          <w:szCs w:val="24"/>
        </w:rPr>
      </w:pPr>
      <w:r w:rsidRPr="00E57BBF">
        <w:rPr>
          <w:sz w:val="24"/>
          <w:szCs w:val="24"/>
        </w:rPr>
        <w:t xml:space="preserve">2. To gain knowledge to produce professionals in the field of plant sciences in research and development, academics (teaching in Schools, Colleges and University), government and public services e.g., conservationist, plant explorer, ecologist, horticulturist, plant biochemist, genetics, nursery manager, molecular biologist, plant pathologist, taxonomist, farming consultant and environmental consultant. </w:t>
      </w:r>
    </w:p>
    <w:p w14:paraId="17C75BB4" w14:textId="77777777" w:rsidR="00E57BBF" w:rsidRPr="00E57BBF" w:rsidRDefault="00E57BBF" w:rsidP="00E57BBF">
      <w:pPr>
        <w:ind w:left="-567" w:right="-472"/>
        <w:jc w:val="both"/>
        <w:rPr>
          <w:sz w:val="24"/>
          <w:szCs w:val="24"/>
        </w:rPr>
      </w:pPr>
      <w:r w:rsidRPr="00E57BBF">
        <w:rPr>
          <w:sz w:val="24"/>
          <w:szCs w:val="24"/>
        </w:rPr>
        <w:t>03. Display skills and ability to use knowledge efficiently in areas related to specializations and current updates in the subject.</w:t>
      </w:r>
    </w:p>
    <w:p w14:paraId="5615CDEC" w14:textId="77777777" w:rsidR="00E57BBF" w:rsidRPr="00E57BBF" w:rsidRDefault="00E57BBF" w:rsidP="00E57BBF">
      <w:pPr>
        <w:ind w:left="-567" w:right="-472"/>
        <w:jc w:val="both"/>
        <w:rPr>
          <w:sz w:val="24"/>
          <w:szCs w:val="24"/>
        </w:rPr>
      </w:pPr>
      <w:r w:rsidRPr="00E57BBF">
        <w:rPr>
          <w:sz w:val="24"/>
          <w:szCs w:val="24"/>
        </w:rPr>
        <w:t>04. Provide knowledge about plants, current research, scholarly and professional literature of advanced learning areas of plant sciences</w:t>
      </w:r>
    </w:p>
    <w:p w14:paraId="1D89C628" w14:textId="77777777" w:rsidR="00E57BBF" w:rsidRPr="00E57BBF" w:rsidRDefault="00E57BBF" w:rsidP="00E57BBF">
      <w:pPr>
        <w:ind w:left="-567" w:right="-472"/>
        <w:jc w:val="both"/>
        <w:rPr>
          <w:sz w:val="24"/>
          <w:szCs w:val="24"/>
        </w:rPr>
      </w:pPr>
      <w:r w:rsidRPr="00E57BBF">
        <w:rPr>
          <w:sz w:val="24"/>
          <w:szCs w:val="24"/>
        </w:rPr>
        <w:t>05. Use knowledge understanding and skills for critical assessment of wide range of ideas and problems in the field of Botany</w:t>
      </w:r>
    </w:p>
    <w:p w14:paraId="4983A3D4" w14:textId="77777777" w:rsidR="00E57BBF" w:rsidRPr="00E57BBF" w:rsidRDefault="00E57BBF" w:rsidP="00E57BBF">
      <w:pPr>
        <w:ind w:left="-567" w:right="-472"/>
        <w:jc w:val="both"/>
        <w:rPr>
          <w:sz w:val="24"/>
          <w:szCs w:val="24"/>
        </w:rPr>
      </w:pPr>
      <w:r w:rsidRPr="00E57BBF">
        <w:rPr>
          <w:sz w:val="24"/>
          <w:szCs w:val="24"/>
        </w:rPr>
        <w:t>06. Communicate the outcomes of studies in the academic field of Botany through publications in print and digital media.</w:t>
      </w:r>
    </w:p>
    <w:p w14:paraId="5A30D7CD" w14:textId="77777777" w:rsidR="00E57BBF" w:rsidRPr="00E57BBF" w:rsidRDefault="00E57BBF" w:rsidP="00E57BBF">
      <w:pPr>
        <w:ind w:left="-567" w:right="-472"/>
        <w:jc w:val="both"/>
        <w:rPr>
          <w:sz w:val="24"/>
          <w:szCs w:val="24"/>
        </w:rPr>
      </w:pPr>
      <w:r w:rsidRPr="00E57BBF">
        <w:rPr>
          <w:sz w:val="24"/>
          <w:szCs w:val="24"/>
        </w:rPr>
        <w:t>07. Apply one’s knowledge and understanding of Botany to new/unfamiliar contexts and to identify problems and solutions in daily life</w:t>
      </w:r>
    </w:p>
    <w:p w14:paraId="1ED3C0DF" w14:textId="77777777" w:rsidR="00E57BBF" w:rsidRPr="00E57BBF" w:rsidRDefault="00E57BBF" w:rsidP="00E57BBF">
      <w:pPr>
        <w:ind w:left="-567" w:right="-472"/>
        <w:jc w:val="both"/>
        <w:rPr>
          <w:sz w:val="24"/>
          <w:szCs w:val="24"/>
        </w:rPr>
      </w:pPr>
      <w:r w:rsidRPr="00E57BBF">
        <w:rPr>
          <w:sz w:val="24"/>
          <w:szCs w:val="24"/>
        </w:rPr>
        <w:t>08. Design and apply the knowledge of plant sciences in identifying the problems which can be solved through the use of plants</w:t>
      </w:r>
    </w:p>
    <w:p w14:paraId="1D75A627" w14:textId="77777777" w:rsidR="00E57BBF" w:rsidRPr="00E57BBF" w:rsidRDefault="00E57BBF" w:rsidP="00E57BBF">
      <w:pPr>
        <w:ind w:left="-567" w:right="-472"/>
        <w:jc w:val="both"/>
        <w:rPr>
          <w:sz w:val="24"/>
          <w:szCs w:val="24"/>
        </w:rPr>
      </w:pPr>
      <w:r w:rsidRPr="00E57BBF">
        <w:rPr>
          <w:sz w:val="24"/>
          <w:szCs w:val="24"/>
        </w:rPr>
        <w:t>09. To think of adopting expertise in plant structure, functions and solve the problems of environment, ecology, sustainable development and enhancing productivity.</w:t>
      </w:r>
    </w:p>
    <w:p w14:paraId="106A10CD" w14:textId="671F277F" w:rsidR="007A251A" w:rsidRPr="00E57BBF" w:rsidRDefault="00E57BBF" w:rsidP="00E57BBF">
      <w:pPr>
        <w:ind w:left="-567" w:right="-472"/>
        <w:jc w:val="both"/>
        <w:rPr>
          <w:sz w:val="24"/>
          <w:szCs w:val="24"/>
        </w:rPr>
      </w:pPr>
      <w:r w:rsidRPr="00E57BBF">
        <w:rPr>
          <w:sz w:val="24"/>
          <w:szCs w:val="24"/>
        </w:rPr>
        <w:t>10. Concept and significance of sustainable development and use of the plant resources</w:t>
      </w:r>
    </w:p>
    <w:p w14:paraId="477E077B" w14:textId="1D4F9093" w:rsidR="003310D1" w:rsidRDefault="004703ED" w:rsidP="003310D1">
      <w:pPr>
        <w:ind w:left="-567" w:right="-472"/>
        <w:jc w:val="both"/>
        <w:rPr>
          <w:b/>
          <w:bCs/>
          <w:color w:val="0070C0"/>
          <w:sz w:val="28"/>
          <w:szCs w:val="28"/>
        </w:rPr>
      </w:pPr>
      <w:r w:rsidRPr="00103DFD">
        <w:rPr>
          <w:b/>
          <w:bCs/>
          <w:color w:val="0070C0"/>
          <w:sz w:val="28"/>
          <w:szCs w:val="28"/>
        </w:rPr>
        <w:t>COURSE OUTCOME</w:t>
      </w:r>
      <w:r w:rsidR="008B4D35">
        <w:rPr>
          <w:b/>
          <w:bCs/>
          <w:color w:val="0070C0"/>
          <w:sz w:val="28"/>
          <w:szCs w:val="28"/>
        </w:rPr>
        <w:t>S</w:t>
      </w:r>
      <w:r w:rsidR="009521C4" w:rsidRPr="00103DFD">
        <w:rPr>
          <w:b/>
          <w:bCs/>
          <w:color w:val="0070C0"/>
          <w:sz w:val="28"/>
          <w:szCs w:val="28"/>
        </w:rPr>
        <w:t>:</w:t>
      </w:r>
    </w:p>
    <w:p w14:paraId="0BD77F31" w14:textId="69BAE6E7" w:rsidR="003310D1" w:rsidRPr="003310D1" w:rsidRDefault="003310D1" w:rsidP="003310D1">
      <w:pPr>
        <w:ind w:left="-567" w:right="-472"/>
        <w:jc w:val="both"/>
        <w:rPr>
          <w:b/>
          <w:bCs/>
          <w:color w:val="002060"/>
          <w:sz w:val="28"/>
          <w:szCs w:val="28"/>
        </w:rPr>
      </w:pPr>
      <w:r w:rsidRPr="003310D1">
        <w:rPr>
          <w:b/>
          <w:bCs/>
          <w:color w:val="002060"/>
          <w:sz w:val="28"/>
          <w:szCs w:val="28"/>
        </w:rPr>
        <w:t>On completion of this course, a student will have developed ability to:</w:t>
      </w:r>
    </w:p>
    <w:tbl>
      <w:tblPr>
        <w:tblStyle w:val="TableGrid"/>
        <w:tblW w:w="9449" w:type="dxa"/>
        <w:tblInd w:w="-5" w:type="dxa"/>
        <w:tblLook w:val="04A0" w:firstRow="1" w:lastRow="0" w:firstColumn="1" w:lastColumn="0" w:noHBand="0" w:noVBand="1"/>
      </w:tblPr>
      <w:tblGrid>
        <w:gridCol w:w="1418"/>
        <w:gridCol w:w="1559"/>
        <w:gridCol w:w="6472"/>
      </w:tblGrid>
      <w:tr w:rsidR="009D273D" w14:paraId="29B50A05" w14:textId="19B726ED" w:rsidTr="009D273D">
        <w:tc>
          <w:tcPr>
            <w:tcW w:w="1418" w:type="dxa"/>
          </w:tcPr>
          <w:p w14:paraId="3513A381" w14:textId="77777777" w:rsidR="009D273D" w:rsidRDefault="009D273D" w:rsidP="00E73E78">
            <w:pPr>
              <w:ind w:right="-472"/>
              <w:jc w:val="both"/>
              <w:rPr>
                <w:sz w:val="24"/>
                <w:szCs w:val="24"/>
              </w:rPr>
            </w:pPr>
            <w:bookmarkStart w:id="0" w:name="_Hlk139725183"/>
            <w:bookmarkStart w:id="1" w:name="_Hlk139722217"/>
            <w:r>
              <w:rPr>
                <w:sz w:val="24"/>
                <w:szCs w:val="24"/>
              </w:rPr>
              <w:t xml:space="preserve">        Course</w:t>
            </w:r>
          </w:p>
        </w:tc>
        <w:tc>
          <w:tcPr>
            <w:tcW w:w="1559" w:type="dxa"/>
          </w:tcPr>
          <w:p w14:paraId="4D746BFF" w14:textId="77777777" w:rsidR="009D273D" w:rsidRDefault="009D273D" w:rsidP="00E73E78">
            <w:pPr>
              <w:ind w:right="-472"/>
              <w:jc w:val="both"/>
              <w:rPr>
                <w:sz w:val="24"/>
                <w:szCs w:val="24"/>
              </w:rPr>
            </w:pPr>
            <w:r>
              <w:rPr>
                <w:sz w:val="24"/>
                <w:szCs w:val="24"/>
              </w:rPr>
              <w:t>Course name</w:t>
            </w:r>
          </w:p>
        </w:tc>
        <w:tc>
          <w:tcPr>
            <w:tcW w:w="6472" w:type="dxa"/>
          </w:tcPr>
          <w:p w14:paraId="065FF134" w14:textId="77777777" w:rsidR="009D273D" w:rsidRDefault="009D273D" w:rsidP="00E73E78">
            <w:pPr>
              <w:ind w:right="-472"/>
              <w:jc w:val="both"/>
              <w:rPr>
                <w:sz w:val="24"/>
                <w:szCs w:val="24"/>
              </w:rPr>
            </w:pPr>
            <w:r>
              <w:rPr>
                <w:sz w:val="24"/>
                <w:szCs w:val="24"/>
              </w:rPr>
              <w:t>Course outcome (CO)</w:t>
            </w:r>
          </w:p>
        </w:tc>
      </w:tr>
      <w:tr w:rsidR="009D273D" w14:paraId="001E01A6" w14:textId="6A013827" w:rsidTr="009D273D">
        <w:tc>
          <w:tcPr>
            <w:tcW w:w="1418" w:type="dxa"/>
            <w:vMerge w:val="restart"/>
          </w:tcPr>
          <w:p w14:paraId="214E2926" w14:textId="77777777" w:rsidR="009D273D" w:rsidRDefault="009D273D" w:rsidP="00E73E78">
            <w:pPr>
              <w:ind w:right="-472"/>
              <w:jc w:val="both"/>
              <w:rPr>
                <w:sz w:val="24"/>
                <w:szCs w:val="24"/>
              </w:rPr>
            </w:pPr>
          </w:p>
          <w:p w14:paraId="4E8D6DA5" w14:textId="4645395D" w:rsidR="009D273D" w:rsidRDefault="009D273D" w:rsidP="00E73E78">
            <w:pPr>
              <w:ind w:right="-472"/>
              <w:jc w:val="both"/>
              <w:rPr>
                <w:sz w:val="24"/>
                <w:szCs w:val="24"/>
              </w:rPr>
            </w:pPr>
            <w:r w:rsidRPr="000C2702">
              <w:rPr>
                <w:sz w:val="24"/>
                <w:szCs w:val="24"/>
              </w:rPr>
              <w:t>Core Paper</w:t>
            </w:r>
            <w:r>
              <w:rPr>
                <w:sz w:val="24"/>
                <w:szCs w:val="24"/>
              </w:rPr>
              <w:t>-I</w:t>
            </w:r>
          </w:p>
        </w:tc>
        <w:tc>
          <w:tcPr>
            <w:tcW w:w="1559" w:type="dxa"/>
            <w:vMerge w:val="restart"/>
          </w:tcPr>
          <w:p w14:paraId="06048DE7" w14:textId="77777777" w:rsidR="009D273D" w:rsidRDefault="009D273D" w:rsidP="00E73E78">
            <w:pPr>
              <w:ind w:right="-472"/>
              <w:jc w:val="both"/>
              <w:rPr>
                <w:sz w:val="24"/>
                <w:szCs w:val="24"/>
              </w:rPr>
            </w:pPr>
          </w:p>
          <w:p w14:paraId="688DCCD8" w14:textId="77777777" w:rsidR="009D273D" w:rsidRDefault="009D273D" w:rsidP="00E73E78">
            <w:pPr>
              <w:ind w:right="-472"/>
              <w:jc w:val="both"/>
              <w:rPr>
                <w:sz w:val="24"/>
                <w:szCs w:val="24"/>
              </w:rPr>
            </w:pPr>
            <w:r>
              <w:rPr>
                <w:sz w:val="24"/>
                <w:szCs w:val="24"/>
              </w:rPr>
              <w:t xml:space="preserve">Microbiology </w:t>
            </w:r>
          </w:p>
          <w:p w14:paraId="22B440CA" w14:textId="4B647949" w:rsidR="009D273D" w:rsidRDefault="009D273D" w:rsidP="00E73E78">
            <w:pPr>
              <w:ind w:right="-472"/>
              <w:jc w:val="both"/>
              <w:rPr>
                <w:sz w:val="24"/>
                <w:szCs w:val="24"/>
              </w:rPr>
            </w:pPr>
            <w:r>
              <w:rPr>
                <w:sz w:val="24"/>
                <w:szCs w:val="24"/>
              </w:rPr>
              <w:t>and</w:t>
            </w:r>
          </w:p>
          <w:p w14:paraId="782643CC" w14:textId="77777777" w:rsidR="009D273D" w:rsidRDefault="009D273D" w:rsidP="00E73E78">
            <w:pPr>
              <w:ind w:right="-472"/>
              <w:jc w:val="both"/>
              <w:rPr>
                <w:sz w:val="24"/>
                <w:szCs w:val="24"/>
              </w:rPr>
            </w:pPr>
            <w:r>
              <w:rPr>
                <w:sz w:val="24"/>
                <w:szCs w:val="24"/>
              </w:rPr>
              <w:t>Phycology</w:t>
            </w:r>
          </w:p>
        </w:tc>
        <w:tc>
          <w:tcPr>
            <w:tcW w:w="6472" w:type="dxa"/>
          </w:tcPr>
          <w:p w14:paraId="6F03CEB6" w14:textId="2CF95DD4" w:rsidR="009D273D" w:rsidRDefault="009D273D" w:rsidP="00E73E78">
            <w:pPr>
              <w:ind w:right="-472"/>
              <w:jc w:val="both"/>
              <w:rPr>
                <w:sz w:val="24"/>
                <w:szCs w:val="24"/>
              </w:rPr>
            </w:pPr>
            <w:r>
              <w:rPr>
                <w:sz w:val="24"/>
                <w:szCs w:val="24"/>
              </w:rPr>
              <w:t xml:space="preserve">CO1-Learners able to understand detailed about the viruses and </w:t>
            </w:r>
            <w:proofErr w:type="spellStart"/>
            <w:r>
              <w:rPr>
                <w:sz w:val="24"/>
                <w:szCs w:val="24"/>
              </w:rPr>
              <w:t>and</w:t>
            </w:r>
            <w:proofErr w:type="spellEnd"/>
            <w:r>
              <w:rPr>
                <w:sz w:val="24"/>
                <w:szCs w:val="24"/>
              </w:rPr>
              <w:t xml:space="preserve"> their applications in various field. </w:t>
            </w:r>
          </w:p>
        </w:tc>
      </w:tr>
      <w:tr w:rsidR="009D273D" w14:paraId="07566BB0" w14:textId="23931DBE" w:rsidTr="009D273D">
        <w:tc>
          <w:tcPr>
            <w:tcW w:w="1418" w:type="dxa"/>
            <w:vMerge/>
          </w:tcPr>
          <w:p w14:paraId="1A31F594" w14:textId="77777777" w:rsidR="009D273D" w:rsidRDefault="009D273D" w:rsidP="00E73E78">
            <w:pPr>
              <w:ind w:right="-472"/>
              <w:jc w:val="both"/>
              <w:rPr>
                <w:sz w:val="24"/>
                <w:szCs w:val="24"/>
              </w:rPr>
            </w:pPr>
          </w:p>
        </w:tc>
        <w:tc>
          <w:tcPr>
            <w:tcW w:w="1559" w:type="dxa"/>
            <w:vMerge/>
          </w:tcPr>
          <w:p w14:paraId="09A6F20E" w14:textId="77777777" w:rsidR="009D273D" w:rsidRDefault="009D273D" w:rsidP="00E73E78">
            <w:pPr>
              <w:ind w:right="-472"/>
              <w:jc w:val="both"/>
              <w:rPr>
                <w:sz w:val="24"/>
                <w:szCs w:val="24"/>
              </w:rPr>
            </w:pPr>
          </w:p>
        </w:tc>
        <w:tc>
          <w:tcPr>
            <w:tcW w:w="6472" w:type="dxa"/>
          </w:tcPr>
          <w:p w14:paraId="305BD018" w14:textId="325541C8" w:rsidR="009D273D" w:rsidRDefault="009D273D" w:rsidP="00E73E78">
            <w:pPr>
              <w:ind w:right="-472"/>
              <w:jc w:val="both"/>
              <w:rPr>
                <w:sz w:val="24"/>
                <w:szCs w:val="24"/>
              </w:rPr>
            </w:pPr>
            <w:r>
              <w:rPr>
                <w:sz w:val="24"/>
                <w:szCs w:val="24"/>
              </w:rPr>
              <w:t xml:space="preserve">CO2-Develops the knowledge of Bacteria and applications in </w:t>
            </w:r>
          </w:p>
          <w:p w14:paraId="64A0C946" w14:textId="6C952290" w:rsidR="009D273D" w:rsidRDefault="009D273D" w:rsidP="00E73E78">
            <w:pPr>
              <w:ind w:right="-472"/>
              <w:jc w:val="both"/>
              <w:rPr>
                <w:sz w:val="24"/>
                <w:szCs w:val="24"/>
              </w:rPr>
            </w:pPr>
            <w:r>
              <w:rPr>
                <w:sz w:val="24"/>
                <w:szCs w:val="24"/>
              </w:rPr>
              <w:t>different fields.</w:t>
            </w:r>
          </w:p>
        </w:tc>
      </w:tr>
      <w:tr w:rsidR="009D273D" w14:paraId="34AD9241" w14:textId="44ACF3FB" w:rsidTr="009D273D">
        <w:tc>
          <w:tcPr>
            <w:tcW w:w="1418" w:type="dxa"/>
            <w:vMerge/>
          </w:tcPr>
          <w:p w14:paraId="196E0227" w14:textId="77777777" w:rsidR="009D273D" w:rsidRDefault="009D273D" w:rsidP="00E73E78">
            <w:pPr>
              <w:ind w:right="-472"/>
              <w:jc w:val="both"/>
              <w:rPr>
                <w:sz w:val="24"/>
                <w:szCs w:val="24"/>
              </w:rPr>
            </w:pPr>
          </w:p>
        </w:tc>
        <w:tc>
          <w:tcPr>
            <w:tcW w:w="1559" w:type="dxa"/>
            <w:vMerge/>
          </w:tcPr>
          <w:p w14:paraId="2C554306" w14:textId="77777777" w:rsidR="009D273D" w:rsidRDefault="009D273D" w:rsidP="00E73E78">
            <w:pPr>
              <w:ind w:right="-472"/>
              <w:jc w:val="both"/>
              <w:rPr>
                <w:sz w:val="24"/>
                <w:szCs w:val="24"/>
              </w:rPr>
            </w:pPr>
          </w:p>
        </w:tc>
        <w:tc>
          <w:tcPr>
            <w:tcW w:w="6472" w:type="dxa"/>
          </w:tcPr>
          <w:p w14:paraId="1C6EF08A" w14:textId="77777777" w:rsidR="009D273D" w:rsidRDefault="009D273D" w:rsidP="00E73E78">
            <w:pPr>
              <w:ind w:right="-472"/>
              <w:jc w:val="both"/>
              <w:rPr>
                <w:sz w:val="24"/>
                <w:szCs w:val="24"/>
              </w:rPr>
            </w:pPr>
            <w:r>
              <w:rPr>
                <w:sz w:val="24"/>
                <w:szCs w:val="24"/>
              </w:rPr>
              <w:t xml:space="preserve">CO3- Understand about ecology, structure of algae and its </w:t>
            </w:r>
          </w:p>
          <w:p w14:paraId="5DF90123" w14:textId="258FE5C8" w:rsidR="009D273D" w:rsidRDefault="009D273D" w:rsidP="00E73E78">
            <w:pPr>
              <w:ind w:right="-472"/>
              <w:jc w:val="both"/>
              <w:rPr>
                <w:sz w:val="24"/>
                <w:szCs w:val="24"/>
              </w:rPr>
            </w:pPr>
            <w:r>
              <w:rPr>
                <w:sz w:val="24"/>
                <w:szCs w:val="24"/>
              </w:rPr>
              <w:t>application</w:t>
            </w:r>
          </w:p>
        </w:tc>
      </w:tr>
      <w:tr w:rsidR="009D273D" w14:paraId="1F9FB6F5" w14:textId="626CBBC8" w:rsidTr="009D273D">
        <w:tc>
          <w:tcPr>
            <w:tcW w:w="1418" w:type="dxa"/>
            <w:vMerge/>
          </w:tcPr>
          <w:p w14:paraId="01D088BB" w14:textId="77777777" w:rsidR="009D273D" w:rsidRDefault="009D273D" w:rsidP="00E73E78">
            <w:pPr>
              <w:ind w:right="-472"/>
              <w:jc w:val="both"/>
              <w:rPr>
                <w:sz w:val="24"/>
                <w:szCs w:val="24"/>
              </w:rPr>
            </w:pPr>
          </w:p>
        </w:tc>
        <w:tc>
          <w:tcPr>
            <w:tcW w:w="1559" w:type="dxa"/>
            <w:vMerge/>
          </w:tcPr>
          <w:p w14:paraId="381A1B7E" w14:textId="77777777" w:rsidR="009D273D" w:rsidRDefault="009D273D" w:rsidP="00E73E78">
            <w:pPr>
              <w:ind w:right="-472"/>
              <w:jc w:val="both"/>
              <w:rPr>
                <w:sz w:val="24"/>
                <w:szCs w:val="24"/>
              </w:rPr>
            </w:pPr>
          </w:p>
        </w:tc>
        <w:tc>
          <w:tcPr>
            <w:tcW w:w="6472" w:type="dxa"/>
          </w:tcPr>
          <w:p w14:paraId="5C9D7509" w14:textId="4C9ABA92" w:rsidR="009D273D" w:rsidRDefault="009D273D" w:rsidP="00E73E78">
            <w:pPr>
              <w:ind w:right="-472"/>
              <w:jc w:val="both"/>
              <w:rPr>
                <w:sz w:val="24"/>
                <w:szCs w:val="24"/>
              </w:rPr>
            </w:pPr>
            <w:r>
              <w:rPr>
                <w:sz w:val="24"/>
                <w:szCs w:val="24"/>
              </w:rPr>
              <w:t>CO4-Interpret the evolution of algae and the life cycle</w:t>
            </w:r>
          </w:p>
        </w:tc>
      </w:tr>
      <w:tr w:rsidR="009D273D" w14:paraId="4AA3CCC5" w14:textId="77777777" w:rsidTr="009D273D">
        <w:trPr>
          <w:trHeight w:val="293"/>
        </w:trPr>
        <w:tc>
          <w:tcPr>
            <w:tcW w:w="1418" w:type="dxa"/>
            <w:vMerge/>
          </w:tcPr>
          <w:p w14:paraId="3D91DC35" w14:textId="77777777" w:rsidR="009D273D" w:rsidRDefault="009D273D" w:rsidP="00E73E78">
            <w:pPr>
              <w:ind w:right="-472"/>
              <w:jc w:val="both"/>
              <w:rPr>
                <w:sz w:val="24"/>
                <w:szCs w:val="24"/>
              </w:rPr>
            </w:pPr>
          </w:p>
        </w:tc>
        <w:tc>
          <w:tcPr>
            <w:tcW w:w="1559" w:type="dxa"/>
            <w:vMerge/>
          </w:tcPr>
          <w:p w14:paraId="1FB9BB07" w14:textId="77777777" w:rsidR="009D273D" w:rsidRDefault="009D273D" w:rsidP="00E73E78">
            <w:pPr>
              <w:ind w:right="-472"/>
              <w:jc w:val="both"/>
              <w:rPr>
                <w:sz w:val="24"/>
                <w:szCs w:val="24"/>
              </w:rPr>
            </w:pPr>
          </w:p>
        </w:tc>
        <w:tc>
          <w:tcPr>
            <w:tcW w:w="6472" w:type="dxa"/>
            <w:vMerge w:val="restart"/>
          </w:tcPr>
          <w:p w14:paraId="227A264D" w14:textId="77777777" w:rsidR="009D273D" w:rsidRDefault="009D273D" w:rsidP="00E73E78">
            <w:pPr>
              <w:ind w:right="-472"/>
              <w:jc w:val="both"/>
              <w:rPr>
                <w:sz w:val="24"/>
                <w:szCs w:val="24"/>
              </w:rPr>
            </w:pPr>
            <w:r>
              <w:rPr>
                <w:sz w:val="24"/>
                <w:szCs w:val="24"/>
              </w:rPr>
              <w:t xml:space="preserve">CO-5 Students will learn to create models of virus and </w:t>
            </w:r>
          </w:p>
          <w:p w14:paraId="27D2EEBF" w14:textId="5720CEFD" w:rsidR="009D273D" w:rsidRDefault="009D273D" w:rsidP="00E73E78">
            <w:pPr>
              <w:ind w:right="-472"/>
              <w:jc w:val="both"/>
              <w:rPr>
                <w:sz w:val="24"/>
                <w:szCs w:val="24"/>
              </w:rPr>
            </w:pPr>
            <w:r>
              <w:rPr>
                <w:sz w:val="24"/>
                <w:szCs w:val="24"/>
              </w:rPr>
              <w:t xml:space="preserve">develops skill of identification and staining methods of </w:t>
            </w:r>
          </w:p>
          <w:p w14:paraId="3348CE91" w14:textId="2A4B5A46" w:rsidR="009D273D" w:rsidRDefault="009D273D" w:rsidP="00E73E78">
            <w:pPr>
              <w:ind w:right="-472"/>
              <w:jc w:val="both"/>
              <w:rPr>
                <w:sz w:val="24"/>
                <w:szCs w:val="24"/>
              </w:rPr>
            </w:pPr>
            <w:r>
              <w:rPr>
                <w:sz w:val="24"/>
                <w:szCs w:val="24"/>
              </w:rPr>
              <w:t>Bacteria</w:t>
            </w:r>
          </w:p>
        </w:tc>
      </w:tr>
      <w:tr w:rsidR="009D273D" w14:paraId="3D335451" w14:textId="77777777" w:rsidTr="009D273D">
        <w:trPr>
          <w:trHeight w:val="293"/>
        </w:trPr>
        <w:tc>
          <w:tcPr>
            <w:tcW w:w="1418" w:type="dxa"/>
            <w:vMerge/>
          </w:tcPr>
          <w:p w14:paraId="08F37411" w14:textId="77777777" w:rsidR="009D273D" w:rsidRDefault="009D273D" w:rsidP="00E73E78">
            <w:pPr>
              <w:ind w:right="-472"/>
              <w:jc w:val="both"/>
              <w:rPr>
                <w:sz w:val="24"/>
                <w:szCs w:val="24"/>
              </w:rPr>
            </w:pPr>
          </w:p>
        </w:tc>
        <w:tc>
          <w:tcPr>
            <w:tcW w:w="1559" w:type="dxa"/>
            <w:vMerge/>
          </w:tcPr>
          <w:p w14:paraId="7EB86320" w14:textId="77777777" w:rsidR="009D273D" w:rsidRDefault="009D273D" w:rsidP="00E73E78">
            <w:pPr>
              <w:ind w:right="-472"/>
              <w:jc w:val="both"/>
              <w:rPr>
                <w:sz w:val="24"/>
                <w:szCs w:val="24"/>
              </w:rPr>
            </w:pPr>
          </w:p>
        </w:tc>
        <w:tc>
          <w:tcPr>
            <w:tcW w:w="6472" w:type="dxa"/>
            <w:vMerge/>
          </w:tcPr>
          <w:p w14:paraId="02BFB040" w14:textId="2B31E0B4" w:rsidR="009D273D" w:rsidRDefault="009D273D" w:rsidP="00E73E78">
            <w:pPr>
              <w:ind w:right="-472"/>
              <w:jc w:val="both"/>
              <w:rPr>
                <w:sz w:val="24"/>
                <w:szCs w:val="24"/>
              </w:rPr>
            </w:pPr>
          </w:p>
        </w:tc>
      </w:tr>
      <w:bookmarkEnd w:id="0"/>
      <w:bookmarkEnd w:id="1"/>
    </w:tbl>
    <w:p w14:paraId="3F1A0983" w14:textId="77777777" w:rsidR="009521C4" w:rsidRDefault="009521C4" w:rsidP="000378D0">
      <w:pPr>
        <w:ind w:right="-472"/>
        <w:jc w:val="both"/>
        <w:rPr>
          <w:sz w:val="24"/>
          <w:szCs w:val="24"/>
        </w:rPr>
      </w:pPr>
    </w:p>
    <w:tbl>
      <w:tblPr>
        <w:tblStyle w:val="TableGrid"/>
        <w:tblpPr w:leftFromText="180" w:rightFromText="180" w:vertAnchor="text" w:horzAnchor="margin" w:tblpY="72"/>
        <w:tblW w:w="9530" w:type="dxa"/>
        <w:tblLook w:val="04A0" w:firstRow="1" w:lastRow="0" w:firstColumn="1" w:lastColumn="0" w:noHBand="0" w:noVBand="1"/>
      </w:tblPr>
      <w:tblGrid>
        <w:gridCol w:w="1528"/>
        <w:gridCol w:w="1554"/>
        <w:gridCol w:w="6448"/>
      </w:tblGrid>
      <w:tr w:rsidR="009D273D" w14:paraId="3B5E94C6" w14:textId="77777777" w:rsidTr="009D273D">
        <w:trPr>
          <w:trHeight w:val="301"/>
        </w:trPr>
        <w:tc>
          <w:tcPr>
            <w:tcW w:w="1528" w:type="dxa"/>
          </w:tcPr>
          <w:p w14:paraId="19D2D3FA" w14:textId="77777777" w:rsidR="009D273D" w:rsidRDefault="009D273D" w:rsidP="009D273D">
            <w:pPr>
              <w:ind w:right="-472"/>
              <w:jc w:val="both"/>
              <w:rPr>
                <w:sz w:val="24"/>
                <w:szCs w:val="24"/>
              </w:rPr>
            </w:pPr>
            <w:r>
              <w:rPr>
                <w:sz w:val="24"/>
                <w:szCs w:val="24"/>
              </w:rPr>
              <w:t xml:space="preserve">  Course</w:t>
            </w:r>
          </w:p>
        </w:tc>
        <w:tc>
          <w:tcPr>
            <w:tcW w:w="1554" w:type="dxa"/>
          </w:tcPr>
          <w:p w14:paraId="481ADF88" w14:textId="77777777" w:rsidR="009D273D" w:rsidRDefault="009D273D" w:rsidP="009D273D">
            <w:pPr>
              <w:ind w:right="-472"/>
              <w:jc w:val="both"/>
              <w:rPr>
                <w:sz w:val="24"/>
                <w:szCs w:val="24"/>
              </w:rPr>
            </w:pPr>
            <w:r>
              <w:rPr>
                <w:sz w:val="24"/>
                <w:szCs w:val="24"/>
              </w:rPr>
              <w:t>Course name</w:t>
            </w:r>
          </w:p>
        </w:tc>
        <w:tc>
          <w:tcPr>
            <w:tcW w:w="6448" w:type="dxa"/>
          </w:tcPr>
          <w:p w14:paraId="49FE49B6" w14:textId="77777777" w:rsidR="009D273D" w:rsidRDefault="009D273D" w:rsidP="009D273D">
            <w:pPr>
              <w:ind w:right="-472"/>
              <w:jc w:val="both"/>
              <w:rPr>
                <w:sz w:val="24"/>
                <w:szCs w:val="24"/>
              </w:rPr>
            </w:pPr>
            <w:r>
              <w:rPr>
                <w:sz w:val="24"/>
                <w:szCs w:val="24"/>
              </w:rPr>
              <w:t>Course outcome (CO)</w:t>
            </w:r>
          </w:p>
        </w:tc>
      </w:tr>
      <w:tr w:rsidR="009D273D" w14:paraId="7718D19D" w14:textId="77777777" w:rsidTr="009D273D">
        <w:trPr>
          <w:trHeight w:val="613"/>
        </w:trPr>
        <w:tc>
          <w:tcPr>
            <w:tcW w:w="1528" w:type="dxa"/>
            <w:vMerge w:val="restart"/>
          </w:tcPr>
          <w:p w14:paraId="367E389C" w14:textId="77777777" w:rsidR="009D273D" w:rsidRDefault="009D273D" w:rsidP="009D273D">
            <w:pPr>
              <w:ind w:right="-472"/>
              <w:jc w:val="both"/>
              <w:rPr>
                <w:sz w:val="24"/>
                <w:szCs w:val="24"/>
              </w:rPr>
            </w:pPr>
          </w:p>
          <w:p w14:paraId="234E99DB" w14:textId="77777777" w:rsidR="009D273D" w:rsidRDefault="009D273D" w:rsidP="009D273D">
            <w:pPr>
              <w:ind w:right="-472"/>
              <w:jc w:val="both"/>
              <w:rPr>
                <w:sz w:val="24"/>
                <w:szCs w:val="24"/>
              </w:rPr>
            </w:pPr>
            <w:r w:rsidRPr="000C2702">
              <w:rPr>
                <w:sz w:val="24"/>
                <w:szCs w:val="24"/>
              </w:rPr>
              <w:t>Core Paper</w:t>
            </w:r>
            <w:r>
              <w:rPr>
                <w:sz w:val="24"/>
                <w:szCs w:val="24"/>
              </w:rPr>
              <w:t>-II</w:t>
            </w:r>
          </w:p>
        </w:tc>
        <w:tc>
          <w:tcPr>
            <w:tcW w:w="1554" w:type="dxa"/>
            <w:vMerge w:val="restart"/>
          </w:tcPr>
          <w:p w14:paraId="19713097" w14:textId="77777777" w:rsidR="009D273D" w:rsidRDefault="009D273D" w:rsidP="009D273D">
            <w:pPr>
              <w:ind w:right="-472"/>
              <w:jc w:val="both"/>
              <w:rPr>
                <w:sz w:val="24"/>
                <w:szCs w:val="24"/>
              </w:rPr>
            </w:pPr>
          </w:p>
          <w:p w14:paraId="2661D604" w14:textId="77777777" w:rsidR="009D273D" w:rsidRPr="00E04B6E" w:rsidRDefault="009D273D" w:rsidP="009D273D">
            <w:pPr>
              <w:ind w:right="-472"/>
              <w:jc w:val="both"/>
              <w:rPr>
                <w:sz w:val="24"/>
                <w:szCs w:val="24"/>
              </w:rPr>
            </w:pPr>
            <w:r w:rsidRPr="00E04B6E">
              <w:rPr>
                <w:sz w:val="24"/>
                <w:szCs w:val="24"/>
              </w:rPr>
              <w:t xml:space="preserve">Biomolecules </w:t>
            </w:r>
          </w:p>
          <w:p w14:paraId="125C2408" w14:textId="77777777" w:rsidR="009D273D" w:rsidRDefault="009D273D" w:rsidP="009D273D">
            <w:pPr>
              <w:ind w:right="-472"/>
              <w:jc w:val="both"/>
              <w:rPr>
                <w:sz w:val="24"/>
                <w:szCs w:val="24"/>
              </w:rPr>
            </w:pPr>
            <w:r>
              <w:rPr>
                <w:sz w:val="24"/>
                <w:szCs w:val="24"/>
              </w:rPr>
              <w:t xml:space="preserve">       </w:t>
            </w:r>
            <w:r w:rsidRPr="00E04B6E">
              <w:rPr>
                <w:sz w:val="24"/>
                <w:szCs w:val="24"/>
              </w:rPr>
              <w:t xml:space="preserve">and </w:t>
            </w:r>
          </w:p>
          <w:p w14:paraId="73DF12CE" w14:textId="77777777" w:rsidR="009D273D" w:rsidRDefault="009D273D" w:rsidP="009D273D">
            <w:pPr>
              <w:ind w:right="-472"/>
              <w:jc w:val="both"/>
              <w:rPr>
                <w:sz w:val="24"/>
                <w:szCs w:val="24"/>
              </w:rPr>
            </w:pPr>
            <w:r w:rsidRPr="00E04B6E">
              <w:rPr>
                <w:sz w:val="24"/>
                <w:szCs w:val="24"/>
              </w:rPr>
              <w:t>Cell Biology</w:t>
            </w:r>
          </w:p>
        </w:tc>
        <w:tc>
          <w:tcPr>
            <w:tcW w:w="6448" w:type="dxa"/>
          </w:tcPr>
          <w:p w14:paraId="4FE1691D" w14:textId="77777777" w:rsidR="009D273D" w:rsidRPr="00E04B6E" w:rsidRDefault="009D273D" w:rsidP="009D273D">
            <w:pPr>
              <w:ind w:right="-472"/>
              <w:jc w:val="both"/>
              <w:rPr>
                <w:sz w:val="24"/>
                <w:szCs w:val="24"/>
              </w:rPr>
            </w:pPr>
            <w:r w:rsidRPr="00E04B6E">
              <w:rPr>
                <w:sz w:val="24"/>
                <w:szCs w:val="24"/>
              </w:rPr>
              <w:t xml:space="preserve">CO1- Students will understand principles of bioenergetics </w:t>
            </w:r>
          </w:p>
          <w:p w14:paraId="158A562E" w14:textId="77777777" w:rsidR="009D273D" w:rsidRDefault="009D273D" w:rsidP="009D273D">
            <w:pPr>
              <w:ind w:right="-472"/>
              <w:jc w:val="both"/>
              <w:rPr>
                <w:sz w:val="24"/>
                <w:szCs w:val="24"/>
              </w:rPr>
            </w:pPr>
            <w:r w:rsidRPr="00E04B6E">
              <w:rPr>
                <w:sz w:val="24"/>
                <w:szCs w:val="24"/>
              </w:rPr>
              <w:t>and mechanism of enzyme action.</w:t>
            </w:r>
          </w:p>
        </w:tc>
      </w:tr>
      <w:tr w:rsidR="009D273D" w14:paraId="6433DE5A" w14:textId="77777777" w:rsidTr="009D273D">
        <w:trPr>
          <w:trHeight w:val="149"/>
        </w:trPr>
        <w:tc>
          <w:tcPr>
            <w:tcW w:w="1528" w:type="dxa"/>
            <w:vMerge/>
          </w:tcPr>
          <w:p w14:paraId="0E2E6900" w14:textId="77777777" w:rsidR="009D273D" w:rsidRDefault="009D273D" w:rsidP="009D273D">
            <w:pPr>
              <w:ind w:right="-472"/>
              <w:jc w:val="both"/>
              <w:rPr>
                <w:sz w:val="24"/>
                <w:szCs w:val="24"/>
              </w:rPr>
            </w:pPr>
          </w:p>
        </w:tc>
        <w:tc>
          <w:tcPr>
            <w:tcW w:w="1554" w:type="dxa"/>
            <w:vMerge/>
          </w:tcPr>
          <w:p w14:paraId="257EED4F" w14:textId="77777777" w:rsidR="009D273D" w:rsidRDefault="009D273D" w:rsidP="009D273D">
            <w:pPr>
              <w:ind w:right="-472"/>
              <w:jc w:val="both"/>
              <w:rPr>
                <w:sz w:val="24"/>
                <w:szCs w:val="24"/>
              </w:rPr>
            </w:pPr>
          </w:p>
        </w:tc>
        <w:tc>
          <w:tcPr>
            <w:tcW w:w="6448" w:type="dxa"/>
          </w:tcPr>
          <w:p w14:paraId="1162AE0B" w14:textId="77777777" w:rsidR="009D273D" w:rsidRDefault="009D273D" w:rsidP="009D273D">
            <w:pPr>
              <w:ind w:right="-472"/>
              <w:jc w:val="both"/>
              <w:rPr>
                <w:sz w:val="24"/>
                <w:szCs w:val="24"/>
              </w:rPr>
            </w:pPr>
            <w:r w:rsidRPr="00E04B6E">
              <w:rPr>
                <w:sz w:val="24"/>
                <w:szCs w:val="24"/>
              </w:rPr>
              <w:t xml:space="preserve">CO2-Develops fundamental ideas regarding </w:t>
            </w:r>
            <w:r>
              <w:rPr>
                <w:sz w:val="24"/>
                <w:szCs w:val="24"/>
              </w:rPr>
              <w:t xml:space="preserve">structure and </w:t>
            </w:r>
          </w:p>
          <w:p w14:paraId="11BB9445" w14:textId="77777777" w:rsidR="009D273D" w:rsidRDefault="009D273D" w:rsidP="009D273D">
            <w:pPr>
              <w:ind w:right="-472"/>
              <w:jc w:val="both"/>
              <w:rPr>
                <w:sz w:val="24"/>
                <w:szCs w:val="24"/>
              </w:rPr>
            </w:pPr>
            <w:r>
              <w:rPr>
                <w:sz w:val="24"/>
                <w:szCs w:val="24"/>
              </w:rPr>
              <w:t>function of various bio</w:t>
            </w:r>
            <w:r w:rsidRPr="00E04B6E">
              <w:rPr>
                <w:sz w:val="24"/>
                <w:szCs w:val="24"/>
              </w:rPr>
              <w:t>molecules.</w:t>
            </w:r>
          </w:p>
        </w:tc>
      </w:tr>
      <w:tr w:rsidR="009D273D" w14:paraId="5C2B5E1C" w14:textId="77777777" w:rsidTr="009D273D">
        <w:trPr>
          <w:trHeight w:val="149"/>
        </w:trPr>
        <w:tc>
          <w:tcPr>
            <w:tcW w:w="1528" w:type="dxa"/>
            <w:vMerge/>
          </w:tcPr>
          <w:p w14:paraId="34E600E2" w14:textId="77777777" w:rsidR="009D273D" w:rsidRDefault="009D273D" w:rsidP="009D273D">
            <w:pPr>
              <w:ind w:right="-472"/>
              <w:jc w:val="both"/>
              <w:rPr>
                <w:sz w:val="24"/>
                <w:szCs w:val="24"/>
              </w:rPr>
            </w:pPr>
          </w:p>
        </w:tc>
        <w:tc>
          <w:tcPr>
            <w:tcW w:w="1554" w:type="dxa"/>
            <w:vMerge/>
          </w:tcPr>
          <w:p w14:paraId="76BC9DF0" w14:textId="77777777" w:rsidR="009D273D" w:rsidRDefault="009D273D" w:rsidP="009D273D">
            <w:pPr>
              <w:ind w:right="-472"/>
              <w:jc w:val="both"/>
              <w:rPr>
                <w:sz w:val="24"/>
                <w:szCs w:val="24"/>
              </w:rPr>
            </w:pPr>
          </w:p>
        </w:tc>
        <w:tc>
          <w:tcPr>
            <w:tcW w:w="6448" w:type="dxa"/>
          </w:tcPr>
          <w:p w14:paraId="3D03F719" w14:textId="77777777" w:rsidR="009D273D" w:rsidRDefault="009D273D" w:rsidP="009D273D">
            <w:pPr>
              <w:ind w:right="-472"/>
              <w:jc w:val="both"/>
              <w:rPr>
                <w:sz w:val="24"/>
                <w:szCs w:val="24"/>
              </w:rPr>
            </w:pPr>
            <w:r w:rsidRPr="00E04B6E">
              <w:rPr>
                <w:sz w:val="24"/>
                <w:szCs w:val="24"/>
              </w:rPr>
              <w:t>CO3- Provide comprehensive knowledge pertains</w:t>
            </w:r>
            <w:r>
              <w:t xml:space="preserve"> </w:t>
            </w:r>
            <w:r w:rsidRPr="00450C50">
              <w:rPr>
                <w:sz w:val="24"/>
                <w:szCs w:val="24"/>
              </w:rPr>
              <w:t>to origin</w:t>
            </w:r>
            <w:r>
              <w:rPr>
                <w:sz w:val="24"/>
                <w:szCs w:val="24"/>
              </w:rPr>
              <w:t xml:space="preserve"> </w:t>
            </w:r>
            <w:r w:rsidRPr="00E04B6E">
              <w:rPr>
                <w:sz w:val="24"/>
                <w:szCs w:val="24"/>
              </w:rPr>
              <w:t xml:space="preserve">of cell, Cell membrane, cytoskeleton and </w:t>
            </w:r>
            <w:r>
              <w:rPr>
                <w:sz w:val="24"/>
                <w:szCs w:val="24"/>
              </w:rPr>
              <w:t>membrane</w:t>
            </w:r>
            <w:r w:rsidRPr="00E04B6E">
              <w:rPr>
                <w:sz w:val="24"/>
                <w:szCs w:val="24"/>
              </w:rPr>
              <w:t xml:space="preserve"> transport.</w:t>
            </w:r>
          </w:p>
        </w:tc>
      </w:tr>
      <w:tr w:rsidR="009D273D" w14:paraId="6FD581D6" w14:textId="77777777" w:rsidTr="009D273D">
        <w:trPr>
          <w:trHeight w:val="149"/>
        </w:trPr>
        <w:tc>
          <w:tcPr>
            <w:tcW w:w="1528" w:type="dxa"/>
            <w:vMerge/>
          </w:tcPr>
          <w:p w14:paraId="06C644D2" w14:textId="77777777" w:rsidR="009D273D" w:rsidRDefault="009D273D" w:rsidP="009D273D">
            <w:pPr>
              <w:ind w:right="-472"/>
              <w:jc w:val="both"/>
              <w:rPr>
                <w:sz w:val="24"/>
                <w:szCs w:val="24"/>
              </w:rPr>
            </w:pPr>
          </w:p>
        </w:tc>
        <w:tc>
          <w:tcPr>
            <w:tcW w:w="1554" w:type="dxa"/>
            <w:vMerge/>
          </w:tcPr>
          <w:p w14:paraId="7F4AEE4C" w14:textId="77777777" w:rsidR="009D273D" w:rsidRDefault="009D273D" w:rsidP="009D273D">
            <w:pPr>
              <w:ind w:right="-472"/>
              <w:jc w:val="both"/>
              <w:rPr>
                <w:sz w:val="24"/>
                <w:szCs w:val="24"/>
              </w:rPr>
            </w:pPr>
          </w:p>
        </w:tc>
        <w:tc>
          <w:tcPr>
            <w:tcW w:w="6448" w:type="dxa"/>
          </w:tcPr>
          <w:p w14:paraId="78A4DAC8" w14:textId="77777777" w:rsidR="009D273D" w:rsidRDefault="009D273D" w:rsidP="009D273D">
            <w:pPr>
              <w:ind w:right="-472"/>
              <w:jc w:val="both"/>
              <w:rPr>
                <w:sz w:val="24"/>
                <w:szCs w:val="24"/>
              </w:rPr>
            </w:pPr>
            <w:r w:rsidRPr="00E04B6E">
              <w:rPr>
                <w:sz w:val="24"/>
                <w:szCs w:val="24"/>
              </w:rPr>
              <w:t>CO4-Comprehend the structure of cell organelles and cell cycle</w:t>
            </w:r>
          </w:p>
          <w:p w14:paraId="676A308D" w14:textId="77777777" w:rsidR="009D273D" w:rsidRDefault="009D273D" w:rsidP="009D273D">
            <w:pPr>
              <w:ind w:right="-472"/>
              <w:jc w:val="both"/>
              <w:rPr>
                <w:sz w:val="24"/>
                <w:szCs w:val="24"/>
              </w:rPr>
            </w:pPr>
          </w:p>
        </w:tc>
      </w:tr>
      <w:tr w:rsidR="009D273D" w14:paraId="63BE50AB" w14:textId="77777777" w:rsidTr="009D273D">
        <w:trPr>
          <w:trHeight w:val="149"/>
        </w:trPr>
        <w:tc>
          <w:tcPr>
            <w:tcW w:w="1528" w:type="dxa"/>
            <w:vMerge/>
          </w:tcPr>
          <w:p w14:paraId="6CE2EF2B" w14:textId="77777777" w:rsidR="009D273D" w:rsidRDefault="009D273D" w:rsidP="009D273D">
            <w:pPr>
              <w:ind w:right="-472"/>
              <w:jc w:val="both"/>
              <w:rPr>
                <w:sz w:val="24"/>
                <w:szCs w:val="24"/>
              </w:rPr>
            </w:pPr>
          </w:p>
        </w:tc>
        <w:tc>
          <w:tcPr>
            <w:tcW w:w="1554" w:type="dxa"/>
            <w:vMerge/>
          </w:tcPr>
          <w:p w14:paraId="58FE2B59" w14:textId="77777777" w:rsidR="009D273D" w:rsidRDefault="009D273D" w:rsidP="009D273D">
            <w:pPr>
              <w:ind w:right="-472"/>
              <w:jc w:val="both"/>
              <w:rPr>
                <w:sz w:val="24"/>
                <w:szCs w:val="24"/>
              </w:rPr>
            </w:pPr>
          </w:p>
        </w:tc>
        <w:tc>
          <w:tcPr>
            <w:tcW w:w="6448" w:type="dxa"/>
          </w:tcPr>
          <w:p w14:paraId="29D1D05F" w14:textId="77777777" w:rsidR="009D273D" w:rsidRDefault="009D273D" w:rsidP="009D273D">
            <w:pPr>
              <w:ind w:right="-472"/>
              <w:jc w:val="both"/>
              <w:rPr>
                <w:sz w:val="24"/>
                <w:szCs w:val="24"/>
              </w:rPr>
            </w:pPr>
            <w:r w:rsidRPr="009521C4">
              <w:rPr>
                <w:sz w:val="24"/>
                <w:szCs w:val="24"/>
              </w:rPr>
              <w:t>CO-5-Build cytological and biochemical analysis skill</w:t>
            </w:r>
            <w:r>
              <w:rPr>
                <w:sz w:val="24"/>
                <w:szCs w:val="24"/>
              </w:rPr>
              <w:t xml:space="preserve"> </w:t>
            </w:r>
            <w:r w:rsidRPr="009521C4">
              <w:rPr>
                <w:sz w:val="24"/>
                <w:szCs w:val="24"/>
              </w:rPr>
              <w:t>in learner</w:t>
            </w:r>
            <w:r>
              <w:rPr>
                <w:sz w:val="24"/>
                <w:szCs w:val="24"/>
              </w:rPr>
              <w:t>.</w:t>
            </w:r>
          </w:p>
          <w:p w14:paraId="71339A96" w14:textId="77777777" w:rsidR="009D273D" w:rsidRDefault="009D273D" w:rsidP="009D273D">
            <w:pPr>
              <w:ind w:right="-472"/>
              <w:jc w:val="both"/>
              <w:rPr>
                <w:sz w:val="24"/>
                <w:szCs w:val="24"/>
              </w:rPr>
            </w:pPr>
          </w:p>
        </w:tc>
      </w:tr>
    </w:tbl>
    <w:p w14:paraId="1E7B56C7" w14:textId="77777777" w:rsidR="00C33459" w:rsidRDefault="00C33459" w:rsidP="000378D0">
      <w:pPr>
        <w:ind w:right="-472"/>
        <w:jc w:val="both"/>
        <w:rPr>
          <w:sz w:val="24"/>
          <w:szCs w:val="24"/>
        </w:rPr>
      </w:pPr>
    </w:p>
    <w:tbl>
      <w:tblPr>
        <w:tblStyle w:val="TableGrid"/>
        <w:tblpPr w:leftFromText="180" w:rightFromText="180" w:vertAnchor="text" w:horzAnchor="margin" w:tblpY="116"/>
        <w:tblW w:w="9510" w:type="dxa"/>
        <w:tblLook w:val="04A0" w:firstRow="1" w:lastRow="0" w:firstColumn="1" w:lastColumn="0" w:noHBand="0" w:noVBand="1"/>
      </w:tblPr>
      <w:tblGrid>
        <w:gridCol w:w="1538"/>
        <w:gridCol w:w="1791"/>
        <w:gridCol w:w="6181"/>
      </w:tblGrid>
      <w:tr w:rsidR="009D273D" w14:paraId="1AEFD14A" w14:textId="77777777" w:rsidTr="009D273D">
        <w:trPr>
          <w:trHeight w:val="297"/>
        </w:trPr>
        <w:tc>
          <w:tcPr>
            <w:tcW w:w="1538" w:type="dxa"/>
          </w:tcPr>
          <w:p w14:paraId="4BAEECAA" w14:textId="77777777" w:rsidR="009D273D" w:rsidRDefault="009D273D" w:rsidP="009D273D">
            <w:pPr>
              <w:ind w:right="-472"/>
              <w:jc w:val="both"/>
              <w:rPr>
                <w:sz w:val="24"/>
                <w:szCs w:val="24"/>
              </w:rPr>
            </w:pPr>
            <w:r>
              <w:rPr>
                <w:sz w:val="24"/>
                <w:szCs w:val="24"/>
              </w:rPr>
              <w:t xml:space="preserve">  Course</w:t>
            </w:r>
          </w:p>
        </w:tc>
        <w:tc>
          <w:tcPr>
            <w:tcW w:w="1791" w:type="dxa"/>
          </w:tcPr>
          <w:p w14:paraId="10BA1226" w14:textId="77777777" w:rsidR="009D273D" w:rsidRDefault="009D273D" w:rsidP="009D273D">
            <w:pPr>
              <w:ind w:right="-472"/>
              <w:jc w:val="both"/>
              <w:rPr>
                <w:sz w:val="24"/>
                <w:szCs w:val="24"/>
              </w:rPr>
            </w:pPr>
            <w:r>
              <w:rPr>
                <w:sz w:val="24"/>
                <w:szCs w:val="24"/>
              </w:rPr>
              <w:t>Course name</w:t>
            </w:r>
          </w:p>
        </w:tc>
        <w:tc>
          <w:tcPr>
            <w:tcW w:w="6181" w:type="dxa"/>
          </w:tcPr>
          <w:p w14:paraId="4D56EDDB" w14:textId="77777777" w:rsidR="009D273D" w:rsidRDefault="009D273D" w:rsidP="009D273D">
            <w:pPr>
              <w:ind w:right="-472"/>
              <w:jc w:val="both"/>
              <w:rPr>
                <w:sz w:val="24"/>
                <w:szCs w:val="24"/>
              </w:rPr>
            </w:pPr>
            <w:r>
              <w:rPr>
                <w:sz w:val="24"/>
                <w:szCs w:val="24"/>
              </w:rPr>
              <w:t>Course outcome (CO)</w:t>
            </w:r>
          </w:p>
        </w:tc>
      </w:tr>
      <w:tr w:rsidR="009D273D" w14:paraId="230B80FA" w14:textId="77777777" w:rsidTr="009D273D">
        <w:trPr>
          <w:trHeight w:val="604"/>
        </w:trPr>
        <w:tc>
          <w:tcPr>
            <w:tcW w:w="1538" w:type="dxa"/>
            <w:vMerge w:val="restart"/>
          </w:tcPr>
          <w:p w14:paraId="7D3CB87B" w14:textId="77777777" w:rsidR="009D273D" w:rsidRDefault="009D273D" w:rsidP="009D273D">
            <w:pPr>
              <w:ind w:right="-472"/>
              <w:jc w:val="both"/>
              <w:rPr>
                <w:sz w:val="24"/>
                <w:szCs w:val="24"/>
              </w:rPr>
            </w:pPr>
            <w:r w:rsidRPr="000C2702">
              <w:rPr>
                <w:sz w:val="24"/>
                <w:szCs w:val="24"/>
              </w:rPr>
              <w:t>Core Paper III</w:t>
            </w:r>
          </w:p>
        </w:tc>
        <w:tc>
          <w:tcPr>
            <w:tcW w:w="1791" w:type="dxa"/>
            <w:vMerge w:val="restart"/>
          </w:tcPr>
          <w:p w14:paraId="1D7E3428" w14:textId="77777777" w:rsidR="009D273D" w:rsidRDefault="009D273D" w:rsidP="009D273D">
            <w:pPr>
              <w:ind w:right="-472"/>
              <w:jc w:val="both"/>
              <w:rPr>
                <w:sz w:val="24"/>
                <w:szCs w:val="24"/>
              </w:rPr>
            </w:pPr>
          </w:p>
          <w:p w14:paraId="0DA3A48C" w14:textId="77777777" w:rsidR="009D273D" w:rsidRDefault="009D273D" w:rsidP="009D273D">
            <w:pPr>
              <w:ind w:right="-472"/>
              <w:jc w:val="both"/>
              <w:rPr>
                <w:sz w:val="24"/>
                <w:szCs w:val="24"/>
              </w:rPr>
            </w:pPr>
            <w:r w:rsidRPr="00566AE7">
              <w:rPr>
                <w:sz w:val="24"/>
                <w:szCs w:val="24"/>
              </w:rPr>
              <w:t>Mycology and Phytopathology</w:t>
            </w:r>
          </w:p>
        </w:tc>
        <w:tc>
          <w:tcPr>
            <w:tcW w:w="6181" w:type="dxa"/>
          </w:tcPr>
          <w:p w14:paraId="59EC434F" w14:textId="77777777" w:rsidR="009D273D" w:rsidRDefault="009D273D" w:rsidP="009D273D">
            <w:pPr>
              <w:ind w:right="-472"/>
              <w:jc w:val="both"/>
              <w:rPr>
                <w:sz w:val="24"/>
                <w:szCs w:val="24"/>
              </w:rPr>
            </w:pPr>
            <w:r>
              <w:rPr>
                <w:sz w:val="24"/>
                <w:szCs w:val="24"/>
              </w:rPr>
              <w:t xml:space="preserve">CO1-Provides basic knowledge of the kingdom fungi </w:t>
            </w:r>
          </w:p>
          <w:p w14:paraId="57DF0D3B" w14:textId="77777777" w:rsidR="009D273D" w:rsidRDefault="009D273D" w:rsidP="009D273D">
            <w:pPr>
              <w:ind w:right="-472"/>
              <w:jc w:val="both"/>
              <w:rPr>
                <w:sz w:val="24"/>
                <w:szCs w:val="24"/>
              </w:rPr>
            </w:pPr>
            <w:r>
              <w:rPr>
                <w:sz w:val="24"/>
                <w:szCs w:val="24"/>
              </w:rPr>
              <w:t>and about individual members.</w:t>
            </w:r>
          </w:p>
        </w:tc>
      </w:tr>
      <w:tr w:rsidR="009D273D" w14:paraId="6398D054" w14:textId="77777777" w:rsidTr="009D273D">
        <w:trPr>
          <w:trHeight w:val="147"/>
        </w:trPr>
        <w:tc>
          <w:tcPr>
            <w:tcW w:w="1538" w:type="dxa"/>
            <w:vMerge/>
          </w:tcPr>
          <w:p w14:paraId="0B5FC9EB" w14:textId="77777777" w:rsidR="009D273D" w:rsidRDefault="009D273D" w:rsidP="009D273D">
            <w:pPr>
              <w:ind w:right="-472"/>
              <w:jc w:val="both"/>
              <w:rPr>
                <w:sz w:val="24"/>
                <w:szCs w:val="24"/>
              </w:rPr>
            </w:pPr>
          </w:p>
        </w:tc>
        <w:tc>
          <w:tcPr>
            <w:tcW w:w="1791" w:type="dxa"/>
            <w:vMerge/>
          </w:tcPr>
          <w:p w14:paraId="74D200B4" w14:textId="77777777" w:rsidR="009D273D" w:rsidRDefault="009D273D" w:rsidP="009D273D">
            <w:pPr>
              <w:ind w:right="-472"/>
              <w:jc w:val="both"/>
              <w:rPr>
                <w:sz w:val="24"/>
                <w:szCs w:val="24"/>
              </w:rPr>
            </w:pPr>
          </w:p>
        </w:tc>
        <w:tc>
          <w:tcPr>
            <w:tcW w:w="6181" w:type="dxa"/>
          </w:tcPr>
          <w:p w14:paraId="3771EC68" w14:textId="77777777" w:rsidR="009D273D" w:rsidRDefault="009D273D" w:rsidP="009D273D">
            <w:pPr>
              <w:ind w:right="-472"/>
              <w:jc w:val="both"/>
              <w:rPr>
                <w:sz w:val="24"/>
                <w:szCs w:val="24"/>
              </w:rPr>
            </w:pPr>
            <w:r>
              <w:rPr>
                <w:sz w:val="24"/>
                <w:szCs w:val="24"/>
              </w:rPr>
              <w:t>CO2-Understand about allied fungi, lichen and application</w:t>
            </w:r>
          </w:p>
          <w:p w14:paraId="288724BB" w14:textId="77777777" w:rsidR="009D273D" w:rsidRDefault="009D273D" w:rsidP="009D273D">
            <w:pPr>
              <w:ind w:right="-472"/>
              <w:jc w:val="both"/>
              <w:rPr>
                <w:sz w:val="24"/>
                <w:szCs w:val="24"/>
              </w:rPr>
            </w:pPr>
            <w:r>
              <w:rPr>
                <w:sz w:val="24"/>
                <w:szCs w:val="24"/>
              </w:rPr>
              <w:t>of Lichen</w:t>
            </w:r>
          </w:p>
        </w:tc>
      </w:tr>
      <w:tr w:rsidR="009D273D" w14:paraId="16A04C70" w14:textId="77777777" w:rsidTr="009D273D">
        <w:trPr>
          <w:trHeight w:val="147"/>
        </w:trPr>
        <w:tc>
          <w:tcPr>
            <w:tcW w:w="1538" w:type="dxa"/>
            <w:vMerge/>
          </w:tcPr>
          <w:p w14:paraId="787D21C5" w14:textId="77777777" w:rsidR="009D273D" w:rsidRDefault="009D273D" w:rsidP="009D273D">
            <w:pPr>
              <w:ind w:right="-472"/>
              <w:jc w:val="both"/>
              <w:rPr>
                <w:sz w:val="24"/>
                <w:szCs w:val="24"/>
              </w:rPr>
            </w:pPr>
          </w:p>
        </w:tc>
        <w:tc>
          <w:tcPr>
            <w:tcW w:w="1791" w:type="dxa"/>
            <w:vMerge/>
          </w:tcPr>
          <w:p w14:paraId="73857B0C" w14:textId="77777777" w:rsidR="009D273D" w:rsidRDefault="009D273D" w:rsidP="009D273D">
            <w:pPr>
              <w:ind w:right="-472"/>
              <w:jc w:val="both"/>
              <w:rPr>
                <w:sz w:val="24"/>
                <w:szCs w:val="24"/>
              </w:rPr>
            </w:pPr>
          </w:p>
        </w:tc>
        <w:tc>
          <w:tcPr>
            <w:tcW w:w="6181" w:type="dxa"/>
          </w:tcPr>
          <w:p w14:paraId="62CE7E8F" w14:textId="77777777" w:rsidR="009D273D" w:rsidRDefault="009D273D" w:rsidP="009D273D">
            <w:pPr>
              <w:ind w:right="-472"/>
              <w:jc w:val="both"/>
              <w:rPr>
                <w:sz w:val="24"/>
                <w:szCs w:val="24"/>
              </w:rPr>
            </w:pPr>
            <w:r>
              <w:rPr>
                <w:sz w:val="24"/>
                <w:szCs w:val="24"/>
              </w:rPr>
              <w:t xml:space="preserve">CO3- Explain applied aspects of Fungi and especially in </w:t>
            </w:r>
          </w:p>
          <w:p w14:paraId="26DA0FE3" w14:textId="77777777" w:rsidR="009D273D" w:rsidRDefault="009D273D" w:rsidP="009D273D">
            <w:pPr>
              <w:ind w:right="-472"/>
              <w:jc w:val="both"/>
              <w:rPr>
                <w:sz w:val="24"/>
                <w:szCs w:val="24"/>
              </w:rPr>
            </w:pPr>
            <w:r>
              <w:rPr>
                <w:sz w:val="24"/>
                <w:szCs w:val="24"/>
              </w:rPr>
              <w:t>Biotechnology.</w:t>
            </w:r>
          </w:p>
        </w:tc>
      </w:tr>
      <w:tr w:rsidR="009D273D" w14:paraId="3A89854C" w14:textId="77777777" w:rsidTr="009D273D">
        <w:trPr>
          <w:trHeight w:val="147"/>
        </w:trPr>
        <w:tc>
          <w:tcPr>
            <w:tcW w:w="1538" w:type="dxa"/>
            <w:vMerge/>
          </w:tcPr>
          <w:p w14:paraId="1EA1176B" w14:textId="77777777" w:rsidR="009D273D" w:rsidRDefault="009D273D" w:rsidP="009D273D">
            <w:pPr>
              <w:ind w:right="-472"/>
              <w:jc w:val="both"/>
              <w:rPr>
                <w:sz w:val="24"/>
                <w:szCs w:val="24"/>
              </w:rPr>
            </w:pPr>
          </w:p>
        </w:tc>
        <w:tc>
          <w:tcPr>
            <w:tcW w:w="1791" w:type="dxa"/>
            <w:vMerge/>
          </w:tcPr>
          <w:p w14:paraId="250C163A" w14:textId="77777777" w:rsidR="009D273D" w:rsidRDefault="009D273D" w:rsidP="009D273D">
            <w:pPr>
              <w:ind w:right="-472"/>
              <w:jc w:val="both"/>
              <w:rPr>
                <w:sz w:val="24"/>
                <w:szCs w:val="24"/>
              </w:rPr>
            </w:pPr>
          </w:p>
        </w:tc>
        <w:tc>
          <w:tcPr>
            <w:tcW w:w="6181" w:type="dxa"/>
          </w:tcPr>
          <w:p w14:paraId="5BBD64F1" w14:textId="77777777" w:rsidR="009D273D" w:rsidRPr="006649C0" w:rsidRDefault="009D273D" w:rsidP="009D273D">
            <w:pPr>
              <w:ind w:right="-472"/>
              <w:jc w:val="both"/>
              <w:rPr>
                <w:sz w:val="24"/>
                <w:szCs w:val="24"/>
              </w:rPr>
            </w:pPr>
            <w:r w:rsidRPr="006649C0">
              <w:rPr>
                <w:sz w:val="24"/>
                <w:szCs w:val="24"/>
              </w:rPr>
              <w:t>CO-</w:t>
            </w:r>
            <w:r>
              <w:rPr>
                <w:sz w:val="24"/>
                <w:szCs w:val="24"/>
              </w:rPr>
              <w:t>4</w:t>
            </w:r>
            <w:r w:rsidRPr="006649C0">
              <w:rPr>
                <w:sz w:val="24"/>
                <w:szCs w:val="24"/>
              </w:rPr>
              <w:t xml:space="preserve"> Students will learn </w:t>
            </w:r>
            <w:proofErr w:type="spellStart"/>
            <w:r>
              <w:rPr>
                <w:sz w:val="24"/>
                <w:szCs w:val="24"/>
              </w:rPr>
              <w:t>e</w:t>
            </w:r>
            <w:r w:rsidRPr="006649C0">
              <w:rPr>
                <w:sz w:val="24"/>
                <w:szCs w:val="24"/>
              </w:rPr>
              <w:t>tiology</w:t>
            </w:r>
            <w:proofErr w:type="spellEnd"/>
            <w:r w:rsidRPr="006649C0">
              <w:rPr>
                <w:sz w:val="24"/>
                <w:szCs w:val="24"/>
              </w:rPr>
              <w:t xml:space="preserve"> and control measure of plant</w:t>
            </w:r>
          </w:p>
          <w:p w14:paraId="0BD66265" w14:textId="77777777" w:rsidR="009D273D" w:rsidRDefault="009D273D" w:rsidP="009D273D">
            <w:pPr>
              <w:ind w:right="-472"/>
              <w:jc w:val="both"/>
              <w:rPr>
                <w:sz w:val="24"/>
                <w:szCs w:val="24"/>
              </w:rPr>
            </w:pPr>
            <w:r w:rsidRPr="006649C0">
              <w:rPr>
                <w:sz w:val="24"/>
                <w:szCs w:val="24"/>
              </w:rPr>
              <w:t>diseases</w:t>
            </w:r>
          </w:p>
        </w:tc>
      </w:tr>
      <w:tr w:rsidR="009D273D" w14:paraId="65D81481" w14:textId="77777777" w:rsidTr="009D273D">
        <w:trPr>
          <w:trHeight w:val="147"/>
        </w:trPr>
        <w:tc>
          <w:tcPr>
            <w:tcW w:w="1538" w:type="dxa"/>
            <w:vMerge/>
          </w:tcPr>
          <w:p w14:paraId="48CB8ED3" w14:textId="77777777" w:rsidR="009D273D" w:rsidRDefault="009D273D" w:rsidP="009D273D">
            <w:pPr>
              <w:ind w:right="-472"/>
              <w:jc w:val="both"/>
              <w:rPr>
                <w:sz w:val="24"/>
                <w:szCs w:val="24"/>
              </w:rPr>
            </w:pPr>
          </w:p>
        </w:tc>
        <w:tc>
          <w:tcPr>
            <w:tcW w:w="1791" w:type="dxa"/>
            <w:vMerge/>
          </w:tcPr>
          <w:p w14:paraId="443302CD" w14:textId="77777777" w:rsidR="009D273D" w:rsidRDefault="009D273D" w:rsidP="009D273D">
            <w:pPr>
              <w:ind w:right="-472"/>
              <w:jc w:val="both"/>
              <w:rPr>
                <w:sz w:val="24"/>
                <w:szCs w:val="24"/>
              </w:rPr>
            </w:pPr>
          </w:p>
        </w:tc>
        <w:tc>
          <w:tcPr>
            <w:tcW w:w="6181" w:type="dxa"/>
          </w:tcPr>
          <w:p w14:paraId="73FF5D9E" w14:textId="77777777" w:rsidR="009D273D" w:rsidRDefault="009D273D" w:rsidP="009D273D">
            <w:pPr>
              <w:ind w:right="-472"/>
              <w:jc w:val="both"/>
              <w:rPr>
                <w:sz w:val="24"/>
                <w:szCs w:val="24"/>
              </w:rPr>
            </w:pPr>
            <w:r>
              <w:rPr>
                <w:sz w:val="24"/>
                <w:szCs w:val="24"/>
              </w:rPr>
              <w:t xml:space="preserve">CO5- Incorporate skill of herbarium preparation of diseased </w:t>
            </w:r>
          </w:p>
          <w:p w14:paraId="26B76CDD" w14:textId="77777777" w:rsidR="009D273D" w:rsidRDefault="009D273D" w:rsidP="009D273D">
            <w:pPr>
              <w:ind w:right="-472"/>
              <w:jc w:val="both"/>
              <w:rPr>
                <w:sz w:val="24"/>
                <w:szCs w:val="24"/>
              </w:rPr>
            </w:pPr>
            <w:r>
              <w:rPr>
                <w:sz w:val="24"/>
                <w:szCs w:val="24"/>
              </w:rPr>
              <w:t>Plant materials.</w:t>
            </w:r>
          </w:p>
        </w:tc>
      </w:tr>
    </w:tbl>
    <w:p w14:paraId="54760A07" w14:textId="77777777" w:rsidR="00C33459" w:rsidRDefault="00C33459" w:rsidP="00DF20BF">
      <w:pPr>
        <w:ind w:right="-472"/>
        <w:jc w:val="both"/>
        <w:rPr>
          <w:sz w:val="24"/>
          <w:szCs w:val="24"/>
        </w:rPr>
      </w:pPr>
    </w:p>
    <w:tbl>
      <w:tblPr>
        <w:tblStyle w:val="TableGrid"/>
        <w:tblpPr w:leftFromText="180" w:rightFromText="180" w:vertAnchor="text" w:horzAnchor="margin" w:tblpY="151"/>
        <w:tblW w:w="9290" w:type="dxa"/>
        <w:tblLook w:val="04A0" w:firstRow="1" w:lastRow="0" w:firstColumn="1" w:lastColumn="0" w:noHBand="0" w:noVBand="1"/>
      </w:tblPr>
      <w:tblGrid>
        <w:gridCol w:w="1553"/>
        <w:gridCol w:w="1561"/>
        <w:gridCol w:w="6176"/>
      </w:tblGrid>
      <w:tr w:rsidR="009D273D" w14:paraId="189D6ED8" w14:textId="77777777" w:rsidTr="009D273D">
        <w:tc>
          <w:tcPr>
            <w:tcW w:w="1553" w:type="dxa"/>
          </w:tcPr>
          <w:p w14:paraId="3F2703CA" w14:textId="77777777" w:rsidR="009D273D" w:rsidRDefault="009D273D" w:rsidP="009D273D">
            <w:pPr>
              <w:ind w:right="-472"/>
              <w:jc w:val="both"/>
              <w:rPr>
                <w:sz w:val="24"/>
                <w:szCs w:val="24"/>
              </w:rPr>
            </w:pPr>
            <w:r>
              <w:rPr>
                <w:sz w:val="24"/>
                <w:szCs w:val="24"/>
              </w:rPr>
              <w:t xml:space="preserve">     </w:t>
            </w:r>
            <w:bookmarkStart w:id="2" w:name="_Hlk139727086"/>
            <w:r>
              <w:rPr>
                <w:sz w:val="24"/>
                <w:szCs w:val="24"/>
              </w:rPr>
              <w:t>Course</w:t>
            </w:r>
          </w:p>
        </w:tc>
        <w:tc>
          <w:tcPr>
            <w:tcW w:w="1561" w:type="dxa"/>
          </w:tcPr>
          <w:p w14:paraId="56C92C7B" w14:textId="77777777" w:rsidR="009D273D" w:rsidRDefault="009D273D" w:rsidP="009D273D">
            <w:pPr>
              <w:ind w:right="-472"/>
              <w:jc w:val="both"/>
              <w:rPr>
                <w:sz w:val="24"/>
                <w:szCs w:val="24"/>
              </w:rPr>
            </w:pPr>
            <w:r>
              <w:rPr>
                <w:sz w:val="24"/>
                <w:szCs w:val="24"/>
              </w:rPr>
              <w:t>Course name</w:t>
            </w:r>
          </w:p>
        </w:tc>
        <w:tc>
          <w:tcPr>
            <w:tcW w:w="6176" w:type="dxa"/>
          </w:tcPr>
          <w:p w14:paraId="7EBC4B30" w14:textId="77777777" w:rsidR="009D273D" w:rsidRDefault="009D273D" w:rsidP="009D273D">
            <w:pPr>
              <w:ind w:right="-472"/>
              <w:jc w:val="both"/>
              <w:rPr>
                <w:sz w:val="24"/>
                <w:szCs w:val="24"/>
              </w:rPr>
            </w:pPr>
            <w:r>
              <w:rPr>
                <w:sz w:val="24"/>
                <w:szCs w:val="24"/>
              </w:rPr>
              <w:t>Course outcome (CO)</w:t>
            </w:r>
          </w:p>
        </w:tc>
      </w:tr>
      <w:tr w:rsidR="009D273D" w14:paraId="3FB04F16" w14:textId="77777777" w:rsidTr="009D273D">
        <w:tc>
          <w:tcPr>
            <w:tcW w:w="1553" w:type="dxa"/>
            <w:vMerge w:val="restart"/>
          </w:tcPr>
          <w:p w14:paraId="6AB2186D" w14:textId="77777777" w:rsidR="009D273D" w:rsidRDefault="009D273D" w:rsidP="009D273D">
            <w:pPr>
              <w:ind w:right="-472"/>
              <w:jc w:val="both"/>
              <w:rPr>
                <w:sz w:val="24"/>
                <w:szCs w:val="24"/>
              </w:rPr>
            </w:pPr>
            <w:bookmarkStart w:id="3" w:name="_Hlk143767770"/>
          </w:p>
          <w:p w14:paraId="4D600422" w14:textId="77777777" w:rsidR="009D273D" w:rsidRDefault="009D273D" w:rsidP="009D273D">
            <w:pPr>
              <w:ind w:right="-472"/>
              <w:jc w:val="both"/>
              <w:rPr>
                <w:sz w:val="24"/>
                <w:szCs w:val="24"/>
              </w:rPr>
            </w:pPr>
            <w:r w:rsidRPr="00F41F40">
              <w:rPr>
                <w:sz w:val="24"/>
                <w:szCs w:val="24"/>
              </w:rPr>
              <w:t>Core Paper IV</w:t>
            </w:r>
          </w:p>
        </w:tc>
        <w:tc>
          <w:tcPr>
            <w:tcW w:w="1561" w:type="dxa"/>
            <w:vMerge w:val="restart"/>
          </w:tcPr>
          <w:p w14:paraId="778B73D3" w14:textId="77777777" w:rsidR="009D273D" w:rsidRDefault="009D273D" w:rsidP="009D273D">
            <w:pPr>
              <w:ind w:right="-472"/>
              <w:jc w:val="both"/>
              <w:rPr>
                <w:sz w:val="24"/>
                <w:szCs w:val="24"/>
              </w:rPr>
            </w:pPr>
          </w:p>
          <w:p w14:paraId="3BE75FF0" w14:textId="77777777" w:rsidR="009D273D" w:rsidRDefault="009D273D" w:rsidP="009D273D">
            <w:pPr>
              <w:ind w:right="-472"/>
              <w:jc w:val="both"/>
              <w:rPr>
                <w:sz w:val="24"/>
                <w:szCs w:val="24"/>
              </w:rPr>
            </w:pPr>
            <w:r w:rsidRPr="00F41F40">
              <w:rPr>
                <w:sz w:val="24"/>
                <w:szCs w:val="24"/>
              </w:rPr>
              <w:t>Archegoniate</w:t>
            </w:r>
          </w:p>
        </w:tc>
        <w:tc>
          <w:tcPr>
            <w:tcW w:w="6176" w:type="dxa"/>
          </w:tcPr>
          <w:p w14:paraId="36583E73" w14:textId="77777777" w:rsidR="009D273D" w:rsidRDefault="009D273D" w:rsidP="009D273D">
            <w:pPr>
              <w:ind w:right="-472"/>
              <w:jc w:val="both"/>
              <w:rPr>
                <w:sz w:val="24"/>
                <w:szCs w:val="24"/>
              </w:rPr>
            </w:pPr>
            <w:r>
              <w:rPr>
                <w:sz w:val="24"/>
                <w:szCs w:val="24"/>
              </w:rPr>
              <w:t xml:space="preserve">CO1-Able to explain unifying feature of archegoniate, </w:t>
            </w:r>
          </w:p>
          <w:p w14:paraId="72608775" w14:textId="77777777" w:rsidR="009D273D" w:rsidRDefault="009D273D" w:rsidP="009D273D">
            <w:pPr>
              <w:ind w:right="-472"/>
              <w:jc w:val="both"/>
              <w:rPr>
                <w:sz w:val="24"/>
                <w:szCs w:val="24"/>
              </w:rPr>
            </w:pPr>
            <w:r>
              <w:rPr>
                <w:sz w:val="24"/>
                <w:szCs w:val="24"/>
              </w:rPr>
              <w:t xml:space="preserve">Furthermore, structure, reproduction, ecological and </w:t>
            </w:r>
          </w:p>
          <w:p w14:paraId="7C3990DB" w14:textId="77777777" w:rsidR="009D273D" w:rsidRDefault="009D273D" w:rsidP="009D273D">
            <w:pPr>
              <w:ind w:right="-472"/>
              <w:jc w:val="both"/>
              <w:rPr>
                <w:sz w:val="24"/>
                <w:szCs w:val="24"/>
              </w:rPr>
            </w:pPr>
            <w:r>
              <w:rPr>
                <w:sz w:val="24"/>
                <w:szCs w:val="24"/>
              </w:rPr>
              <w:t>economic importance of Bryophytes.</w:t>
            </w:r>
          </w:p>
          <w:p w14:paraId="47771D6A" w14:textId="77777777" w:rsidR="009D273D" w:rsidRDefault="009D273D" w:rsidP="009D273D">
            <w:pPr>
              <w:ind w:right="-472"/>
              <w:jc w:val="both"/>
              <w:rPr>
                <w:sz w:val="24"/>
                <w:szCs w:val="24"/>
              </w:rPr>
            </w:pPr>
          </w:p>
        </w:tc>
      </w:tr>
      <w:tr w:rsidR="009D273D" w14:paraId="45EB3DFA" w14:textId="77777777" w:rsidTr="009D273D">
        <w:tc>
          <w:tcPr>
            <w:tcW w:w="1553" w:type="dxa"/>
            <w:vMerge/>
          </w:tcPr>
          <w:p w14:paraId="69D6E830" w14:textId="77777777" w:rsidR="009D273D" w:rsidRDefault="009D273D" w:rsidP="009D273D">
            <w:pPr>
              <w:ind w:right="-472"/>
              <w:jc w:val="both"/>
              <w:rPr>
                <w:sz w:val="24"/>
                <w:szCs w:val="24"/>
              </w:rPr>
            </w:pPr>
          </w:p>
        </w:tc>
        <w:tc>
          <w:tcPr>
            <w:tcW w:w="1561" w:type="dxa"/>
            <w:vMerge/>
          </w:tcPr>
          <w:p w14:paraId="74967A89" w14:textId="77777777" w:rsidR="009D273D" w:rsidRDefault="009D273D" w:rsidP="009D273D">
            <w:pPr>
              <w:ind w:right="-472"/>
              <w:jc w:val="both"/>
              <w:rPr>
                <w:sz w:val="24"/>
                <w:szCs w:val="24"/>
              </w:rPr>
            </w:pPr>
          </w:p>
        </w:tc>
        <w:tc>
          <w:tcPr>
            <w:tcW w:w="6176" w:type="dxa"/>
          </w:tcPr>
          <w:p w14:paraId="4BE7D8B3" w14:textId="77777777" w:rsidR="009D273D" w:rsidRDefault="009D273D" w:rsidP="009D273D">
            <w:pPr>
              <w:ind w:right="-472"/>
              <w:jc w:val="both"/>
              <w:rPr>
                <w:sz w:val="24"/>
                <w:szCs w:val="24"/>
              </w:rPr>
            </w:pPr>
            <w:r>
              <w:rPr>
                <w:sz w:val="24"/>
                <w:szCs w:val="24"/>
              </w:rPr>
              <w:t xml:space="preserve">CO2-Comprehend characteristics, life cycle and economic </w:t>
            </w:r>
          </w:p>
          <w:p w14:paraId="1871197B" w14:textId="77777777" w:rsidR="009D273D" w:rsidRDefault="009D273D" w:rsidP="009D273D">
            <w:pPr>
              <w:ind w:right="-472"/>
              <w:jc w:val="both"/>
              <w:rPr>
                <w:sz w:val="24"/>
                <w:szCs w:val="24"/>
              </w:rPr>
            </w:pPr>
            <w:r>
              <w:rPr>
                <w:sz w:val="24"/>
                <w:szCs w:val="24"/>
              </w:rPr>
              <w:t>significance of Pteridophytes.</w:t>
            </w:r>
          </w:p>
        </w:tc>
      </w:tr>
      <w:tr w:rsidR="009D273D" w14:paraId="314A094E" w14:textId="77777777" w:rsidTr="009D273D">
        <w:tc>
          <w:tcPr>
            <w:tcW w:w="1553" w:type="dxa"/>
            <w:vMerge/>
          </w:tcPr>
          <w:p w14:paraId="6CB585CC" w14:textId="77777777" w:rsidR="009D273D" w:rsidRDefault="009D273D" w:rsidP="009D273D">
            <w:pPr>
              <w:ind w:right="-472"/>
              <w:jc w:val="both"/>
              <w:rPr>
                <w:sz w:val="24"/>
                <w:szCs w:val="24"/>
              </w:rPr>
            </w:pPr>
          </w:p>
        </w:tc>
        <w:tc>
          <w:tcPr>
            <w:tcW w:w="1561" w:type="dxa"/>
            <w:vMerge/>
          </w:tcPr>
          <w:p w14:paraId="0ADAC51F" w14:textId="77777777" w:rsidR="009D273D" w:rsidRDefault="009D273D" w:rsidP="009D273D">
            <w:pPr>
              <w:ind w:right="-472"/>
              <w:jc w:val="both"/>
              <w:rPr>
                <w:sz w:val="24"/>
                <w:szCs w:val="24"/>
              </w:rPr>
            </w:pPr>
          </w:p>
        </w:tc>
        <w:tc>
          <w:tcPr>
            <w:tcW w:w="6176" w:type="dxa"/>
          </w:tcPr>
          <w:p w14:paraId="05C8D9DB" w14:textId="77777777" w:rsidR="009D273D" w:rsidRPr="00695151" w:rsidRDefault="009D273D" w:rsidP="009D273D">
            <w:pPr>
              <w:ind w:right="-472"/>
              <w:jc w:val="both"/>
              <w:rPr>
                <w:sz w:val="24"/>
                <w:szCs w:val="24"/>
              </w:rPr>
            </w:pPr>
            <w:r>
              <w:rPr>
                <w:sz w:val="24"/>
                <w:szCs w:val="24"/>
              </w:rPr>
              <w:t xml:space="preserve">CO3- Understand </w:t>
            </w:r>
            <w:r w:rsidRPr="00695151">
              <w:rPr>
                <w:sz w:val="24"/>
                <w:szCs w:val="24"/>
              </w:rPr>
              <w:t xml:space="preserve">characteristics, life cycle and economic </w:t>
            </w:r>
          </w:p>
          <w:p w14:paraId="055A64C1" w14:textId="77777777" w:rsidR="009D273D" w:rsidRDefault="009D273D" w:rsidP="009D273D">
            <w:pPr>
              <w:ind w:right="-472"/>
              <w:jc w:val="both"/>
              <w:rPr>
                <w:sz w:val="24"/>
                <w:szCs w:val="24"/>
              </w:rPr>
            </w:pPr>
            <w:r w:rsidRPr="00695151">
              <w:rPr>
                <w:sz w:val="24"/>
                <w:szCs w:val="24"/>
              </w:rPr>
              <w:t>significance of Pteridophytes.</w:t>
            </w:r>
          </w:p>
          <w:p w14:paraId="77D7EA72" w14:textId="77777777" w:rsidR="009D273D" w:rsidRDefault="009D273D" w:rsidP="009D273D">
            <w:pPr>
              <w:ind w:right="-472"/>
              <w:jc w:val="both"/>
              <w:rPr>
                <w:sz w:val="24"/>
                <w:szCs w:val="24"/>
              </w:rPr>
            </w:pPr>
          </w:p>
        </w:tc>
      </w:tr>
      <w:tr w:rsidR="009D273D" w14:paraId="3CA9C42F" w14:textId="77777777" w:rsidTr="009D273D">
        <w:tc>
          <w:tcPr>
            <w:tcW w:w="1553" w:type="dxa"/>
            <w:vMerge/>
          </w:tcPr>
          <w:p w14:paraId="0053D2C7" w14:textId="77777777" w:rsidR="009D273D" w:rsidRDefault="009D273D" w:rsidP="009D273D">
            <w:pPr>
              <w:ind w:right="-472"/>
              <w:jc w:val="both"/>
              <w:rPr>
                <w:sz w:val="24"/>
                <w:szCs w:val="24"/>
              </w:rPr>
            </w:pPr>
          </w:p>
        </w:tc>
        <w:tc>
          <w:tcPr>
            <w:tcW w:w="1561" w:type="dxa"/>
            <w:vMerge/>
          </w:tcPr>
          <w:p w14:paraId="2AC9BCD0" w14:textId="77777777" w:rsidR="009D273D" w:rsidRDefault="009D273D" w:rsidP="009D273D">
            <w:pPr>
              <w:ind w:right="-472"/>
              <w:jc w:val="both"/>
              <w:rPr>
                <w:sz w:val="24"/>
                <w:szCs w:val="24"/>
              </w:rPr>
            </w:pPr>
          </w:p>
        </w:tc>
        <w:tc>
          <w:tcPr>
            <w:tcW w:w="6176" w:type="dxa"/>
          </w:tcPr>
          <w:p w14:paraId="185D4AF6" w14:textId="77777777" w:rsidR="009D273D" w:rsidRDefault="009D273D" w:rsidP="009D273D">
            <w:pPr>
              <w:ind w:right="-472"/>
              <w:jc w:val="both"/>
              <w:rPr>
                <w:sz w:val="24"/>
                <w:szCs w:val="24"/>
              </w:rPr>
            </w:pPr>
            <w:r w:rsidRPr="006649C0">
              <w:rPr>
                <w:sz w:val="24"/>
                <w:szCs w:val="24"/>
              </w:rPr>
              <w:t>CO-</w:t>
            </w:r>
            <w:r>
              <w:rPr>
                <w:sz w:val="24"/>
                <w:szCs w:val="24"/>
              </w:rPr>
              <w:t xml:space="preserve">4: Learner grasps the concepts regarding Geological </w:t>
            </w:r>
          </w:p>
          <w:p w14:paraId="4E118799" w14:textId="77777777" w:rsidR="009D273D" w:rsidRDefault="009D273D" w:rsidP="009D273D">
            <w:pPr>
              <w:ind w:right="-472"/>
              <w:jc w:val="both"/>
              <w:rPr>
                <w:sz w:val="24"/>
                <w:szCs w:val="24"/>
              </w:rPr>
            </w:pPr>
            <w:r>
              <w:rPr>
                <w:sz w:val="24"/>
                <w:szCs w:val="24"/>
              </w:rPr>
              <w:t>time scale, fossilization Process and fossil pteridophytes</w:t>
            </w:r>
          </w:p>
          <w:p w14:paraId="118BD652" w14:textId="77777777" w:rsidR="009D273D" w:rsidRDefault="009D273D" w:rsidP="009D273D">
            <w:pPr>
              <w:ind w:right="-472"/>
              <w:jc w:val="both"/>
              <w:rPr>
                <w:sz w:val="24"/>
                <w:szCs w:val="24"/>
              </w:rPr>
            </w:pPr>
          </w:p>
        </w:tc>
      </w:tr>
      <w:tr w:rsidR="009D273D" w14:paraId="5FC55CD3" w14:textId="77777777" w:rsidTr="009D273D">
        <w:tc>
          <w:tcPr>
            <w:tcW w:w="1553" w:type="dxa"/>
            <w:vMerge/>
          </w:tcPr>
          <w:p w14:paraId="57D801FC" w14:textId="77777777" w:rsidR="009D273D" w:rsidRDefault="009D273D" w:rsidP="009D273D">
            <w:pPr>
              <w:ind w:right="-472"/>
              <w:jc w:val="both"/>
              <w:rPr>
                <w:sz w:val="24"/>
                <w:szCs w:val="24"/>
              </w:rPr>
            </w:pPr>
          </w:p>
        </w:tc>
        <w:tc>
          <w:tcPr>
            <w:tcW w:w="1561" w:type="dxa"/>
            <w:vMerge/>
          </w:tcPr>
          <w:p w14:paraId="14D10242" w14:textId="77777777" w:rsidR="009D273D" w:rsidRDefault="009D273D" w:rsidP="009D273D">
            <w:pPr>
              <w:ind w:right="-472"/>
              <w:jc w:val="both"/>
              <w:rPr>
                <w:sz w:val="24"/>
                <w:szCs w:val="24"/>
              </w:rPr>
            </w:pPr>
          </w:p>
        </w:tc>
        <w:tc>
          <w:tcPr>
            <w:tcW w:w="6176" w:type="dxa"/>
          </w:tcPr>
          <w:p w14:paraId="31504C0F" w14:textId="77777777" w:rsidR="009D273D" w:rsidRDefault="009D273D" w:rsidP="009D273D">
            <w:pPr>
              <w:ind w:right="-472"/>
              <w:jc w:val="both"/>
              <w:rPr>
                <w:sz w:val="24"/>
                <w:szCs w:val="24"/>
              </w:rPr>
            </w:pPr>
            <w:r>
              <w:rPr>
                <w:sz w:val="24"/>
                <w:szCs w:val="24"/>
              </w:rPr>
              <w:t>CO5-Develops</w:t>
            </w:r>
            <w:r>
              <w:t xml:space="preserve"> </w:t>
            </w:r>
            <w:r w:rsidRPr="00DB16A4">
              <w:rPr>
                <w:sz w:val="24"/>
                <w:szCs w:val="24"/>
              </w:rPr>
              <w:t>practical skill</w:t>
            </w:r>
            <w:r>
              <w:rPr>
                <w:sz w:val="24"/>
                <w:szCs w:val="24"/>
              </w:rPr>
              <w:t xml:space="preserve"> Microscopic and </w:t>
            </w:r>
          </w:p>
          <w:p w14:paraId="7082AA1F" w14:textId="77777777" w:rsidR="009D273D" w:rsidRDefault="009D273D" w:rsidP="009D273D">
            <w:pPr>
              <w:ind w:right="-472"/>
              <w:jc w:val="both"/>
              <w:rPr>
                <w:sz w:val="24"/>
                <w:szCs w:val="24"/>
              </w:rPr>
            </w:pPr>
            <w:r>
              <w:rPr>
                <w:sz w:val="24"/>
                <w:szCs w:val="24"/>
              </w:rPr>
              <w:t xml:space="preserve">morphological examination of plant Specimen </w:t>
            </w:r>
          </w:p>
        </w:tc>
      </w:tr>
      <w:bookmarkEnd w:id="2"/>
      <w:bookmarkEnd w:id="3"/>
    </w:tbl>
    <w:p w14:paraId="7737A58D" w14:textId="77777777" w:rsidR="00C33459" w:rsidRDefault="00C33459" w:rsidP="00DF20BF">
      <w:pPr>
        <w:ind w:right="-472"/>
        <w:jc w:val="both"/>
        <w:rPr>
          <w:sz w:val="24"/>
          <w:szCs w:val="24"/>
        </w:rPr>
      </w:pPr>
    </w:p>
    <w:tbl>
      <w:tblPr>
        <w:tblStyle w:val="TableGrid"/>
        <w:tblpPr w:leftFromText="180" w:rightFromText="180" w:vertAnchor="text" w:horzAnchor="margin" w:tblpY="300"/>
        <w:tblW w:w="9349" w:type="dxa"/>
        <w:tblLayout w:type="fixed"/>
        <w:tblLook w:val="04A0" w:firstRow="1" w:lastRow="0" w:firstColumn="1" w:lastColumn="0" w:noHBand="0" w:noVBand="1"/>
      </w:tblPr>
      <w:tblGrid>
        <w:gridCol w:w="1413"/>
        <w:gridCol w:w="1559"/>
        <w:gridCol w:w="6377"/>
      </w:tblGrid>
      <w:tr w:rsidR="009D273D" w14:paraId="6EFF95E8" w14:textId="77777777" w:rsidTr="009D273D">
        <w:tc>
          <w:tcPr>
            <w:tcW w:w="1413" w:type="dxa"/>
          </w:tcPr>
          <w:p w14:paraId="783647C0" w14:textId="77777777" w:rsidR="009D273D" w:rsidRDefault="009D273D" w:rsidP="009D273D">
            <w:pPr>
              <w:ind w:right="-472"/>
              <w:jc w:val="both"/>
              <w:rPr>
                <w:sz w:val="24"/>
                <w:szCs w:val="24"/>
              </w:rPr>
            </w:pPr>
            <w:r>
              <w:rPr>
                <w:sz w:val="24"/>
                <w:szCs w:val="24"/>
              </w:rPr>
              <w:lastRenderedPageBreak/>
              <w:t xml:space="preserve">        Course</w:t>
            </w:r>
          </w:p>
        </w:tc>
        <w:tc>
          <w:tcPr>
            <w:tcW w:w="1559" w:type="dxa"/>
          </w:tcPr>
          <w:p w14:paraId="556B7F6B" w14:textId="77777777" w:rsidR="009D273D" w:rsidRDefault="009D273D" w:rsidP="009D273D">
            <w:pPr>
              <w:ind w:right="-472"/>
              <w:jc w:val="both"/>
              <w:rPr>
                <w:sz w:val="24"/>
                <w:szCs w:val="24"/>
              </w:rPr>
            </w:pPr>
            <w:r>
              <w:rPr>
                <w:sz w:val="24"/>
                <w:szCs w:val="24"/>
              </w:rPr>
              <w:t>Course name</w:t>
            </w:r>
          </w:p>
        </w:tc>
        <w:tc>
          <w:tcPr>
            <w:tcW w:w="6377" w:type="dxa"/>
          </w:tcPr>
          <w:p w14:paraId="180410A7" w14:textId="77777777" w:rsidR="009D273D" w:rsidRDefault="009D273D" w:rsidP="009D273D">
            <w:pPr>
              <w:ind w:right="-472"/>
              <w:jc w:val="both"/>
              <w:rPr>
                <w:sz w:val="24"/>
                <w:szCs w:val="24"/>
              </w:rPr>
            </w:pPr>
            <w:r>
              <w:rPr>
                <w:sz w:val="24"/>
                <w:szCs w:val="24"/>
              </w:rPr>
              <w:t>Course outcome (CO)</w:t>
            </w:r>
          </w:p>
        </w:tc>
      </w:tr>
      <w:tr w:rsidR="009D273D" w14:paraId="210B3D5A" w14:textId="77777777" w:rsidTr="009D273D">
        <w:tc>
          <w:tcPr>
            <w:tcW w:w="1413" w:type="dxa"/>
            <w:vMerge w:val="restart"/>
          </w:tcPr>
          <w:p w14:paraId="5E26CACF" w14:textId="77777777" w:rsidR="009D273D" w:rsidRDefault="009D273D" w:rsidP="009D273D">
            <w:pPr>
              <w:ind w:right="-472"/>
              <w:jc w:val="both"/>
              <w:rPr>
                <w:sz w:val="24"/>
                <w:szCs w:val="24"/>
              </w:rPr>
            </w:pPr>
          </w:p>
          <w:p w14:paraId="113F45D6" w14:textId="77777777" w:rsidR="009D273D" w:rsidRDefault="009D273D" w:rsidP="009D273D">
            <w:pPr>
              <w:ind w:right="-472"/>
              <w:jc w:val="both"/>
              <w:rPr>
                <w:sz w:val="24"/>
                <w:szCs w:val="24"/>
              </w:rPr>
            </w:pPr>
            <w:r w:rsidRPr="00F41F40">
              <w:rPr>
                <w:sz w:val="24"/>
                <w:szCs w:val="24"/>
              </w:rPr>
              <w:t>Core Paper</w:t>
            </w:r>
            <w:r>
              <w:rPr>
                <w:sz w:val="24"/>
                <w:szCs w:val="24"/>
              </w:rPr>
              <w:t>-</w:t>
            </w:r>
            <w:r w:rsidRPr="00F41F40">
              <w:rPr>
                <w:sz w:val="24"/>
                <w:szCs w:val="24"/>
              </w:rPr>
              <w:t>V</w:t>
            </w:r>
            <w:r>
              <w:rPr>
                <w:sz w:val="24"/>
                <w:szCs w:val="24"/>
              </w:rPr>
              <w:t xml:space="preserve">     </w:t>
            </w:r>
          </w:p>
        </w:tc>
        <w:tc>
          <w:tcPr>
            <w:tcW w:w="1559" w:type="dxa"/>
            <w:vMerge w:val="restart"/>
          </w:tcPr>
          <w:p w14:paraId="4366E607" w14:textId="77777777" w:rsidR="009D273D" w:rsidRDefault="009D273D" w:rsidP="009D273D">
            <w:pPr>
              <w:ind w:right="-472"/>
              <w:jc w:val="both"/>
              <w:rPr>
                <w:sz w:val="24"/>
                <w:szCs w:val="24"/>
              </w:rPr>
            </w:pPr>
          </w:p>
          <w:p w14:paraId="5D9378BA" w14:textId="77777777" w:rsidR="009D273D" w:rsidRDefault="009D273D" w:rsidP="009D273D">
            <w:pPr>
              <w:ind w:right="-472"/>
              <w:jc w:val="both"/>
              <w:rPr>
                <w:sz w:val="24"/>
                <w:szCs w:val="24"/>
              </w:rPr>
            </w:pPr>
            <w:r w:rsidRPr="00F41F40">
              <w:rPr>
                <w:sz w:val="24"/>
                <w:szCs w:val="24"/>
              </w:rPr>
              <w:t>Anatomy of angiosperms</w:t>
            </w:r>
          </w:p>
        </w:tc>
        <w:tc>
          <w:tcPr>
            <w:tcW w:w="6377" w:type="dxa"/>
          </w:tcPr>
          <w:p w14:paraId="7D8B5DC5" w14:textId="77777777" w:rsidR="009D273D" w:rsidRDefault="009D273D" w:rsidP="009D273D">
            <w:pPr>
              <w:ind w:right="-472"/>
              <w:jc w:val="both"/>
              <w:rPr>
                <w:sz w:val="24"/>
                <w:szCs w:val="24"/>
              </w:rPr>
            </w:pPr>
            <w:r>
              <w:rPr>
                <w:sz w:val="24"/>
                <w:szCs w:val="24"/>
              </w:rPr>
              <w:t>CO1-</w:t>
            </w:r>
            <w:r>
              <w:t xml:space="preserve"> </w:t>
            </w:r>
            <w:r w:rsidRPr="00523DD8">
              <w:rPr>
                <w:sz w:val="24"/>
                <w:szCs w:val="24"/>
              </w:rPr>
              <w:t>Provides information about Plant</w:t>
            </w:r>
            <w:r>
              <w:rPr>
                <w:sz w:val="24"/>
                <w:szCs w:val="24"/>
              </w:rPr>
              <w:t xml:space="preserve"> anatomy and its </w:t>
            </w:r>
          </w:p>
          <w:p w14:paraId="6699457A" w14:textId="77777777" w:rsidR="009D273D" w:rsidRDefault="009D273D" w:rsidP="009D273D">
            <w:pPr>
              <w:ind w:right="-472"/>
              <w:jc w:val="both"/>
              <w:rPr>
                <w:sz w:val="24"/>
                <w:szCs w:val="24"/>
              </w:rPr>
            </w:pPr>
            <w:r>
              <w:rPr>
                <w:sz w:val="24"/>
                <w:szCs w:val="24"/>
              </w:rPr>
              <w:t>application in systematics, forensics and pharmacognosy.</w:t>
            </w:r>
          </w:p>
        </w:tc>
      </w:tr>
      <w:tr w:rsidR="009D273D" w14:paraId="537DF93D" w14:textId="77777777" w:rsidTr="009D273D">
        <w:tc>
          <w:tcPr>
            <w:tcW w:w="1413" w:type="dxa"/>
            <w:vMerge/>
          </w:tcPr>
          <w:p w14:paraId="473D6BFA" w14:textId="77777777" w:rsidR="009D273D" w:rsidRDefault="009D273D" w:rsidP="009D273D">
            <w:pPr>
              <w:ind w:right="-472"/>
              <w:jc w:val="both"/>
              <w:rPr>
                <w:sz w:val="24"/>
                <w:szCs w:val="24"/>
              </w:rPr>
            </w:pPr>
          </w:p>
        </w:tc>
        <w:tc>
          <w:tcPr>
            <w:tcW w:w="1559" w:type="dxa"/>
            <w:vMerge/>
          </w:tcPr>
          <w:p w14:paraId="1A643E33" w14:textId="77777777" w:rsidR="009D273D" w:rsidRDefault="009D273D" w:rsidP="009D273D">
            <w:pPr>
              <w:ind w:right="-472"/>
              <w:jc w:val="both"/>
              <w:rPr>
                <w:sz w:val="24"/>
                <w:szCs w:val="24"/>
              </w:rPr>
            </w:pPr>
          </w:p>
        </w:tc>
        <w:tc>
          <w:tcPr>
            <w:tcW w:w="6377" w:type="dxa"/>
          </w:tcPr>
          <w:p w14:paraId="12B2DEFB" w14:textId="77777777" w:rsidR="009D273D" w:rsidRDefault="009D273D" w:rsidP="009D273D">
            <w:pPr>
              <w:ind w:right="-472"/>
              <w:jc w:val="both"/>
              <w:rPr>
                <w:sz w:val="24"/>
                <w:szCs w:val="24"/>
              </w:rPr>
            </w:pPr>
            <w:r>
              <w:rPr>
                <w:sz w:val="24"/>
                <w:szCs w:val="24"/>
              </w:rPr>
              <w:t xml:space="preserve">CO2-Students learn regarding anatomical features of </w:t>
            </w:r>
          </w:p>
          <w:p w14:paraId="7320FC5A" w14:textId="77777777" w:rsidR="009D273D" w:rsidRDefault="009D273D" w:rsidP="009D273D">
            <w:pPr>
              <w:ind w:right="-472"/>
              <w:jc w:val="both"/>
              <w:rPr>
                <w:sz w:val="24"/>
                <w:szCs w:val="24"/>
              </w:rPr>
            </w:pPr>
            <w:r>
              <w:rPr>
                <w:sz w:val="24"/>
                <w:szCs w:val="24"/>
              </w:rPr>
              <w:t>stem and leaves</w:t>
            </w:r>
          </w:p>
        </w:tc>
      </w:tr>
      <w:tr w:rsidR="009D273D" w14:paraId="1BAC293B" w14:textId="77777777" w:rsidTr="009D273D">
        <w:tc>
          <w:tcPr>
            <w:tcW w:w="1413" w:type="dxa"/>
            <w:vMerge/>
          </w:tcPr>
          <w:p w14:paraId="22CF6C68" w14:textId="77777777" w:rsidR="009D273D" w:rsidRDefault="009D273D" w:rsidP="009D273D">
            <w:pPr>
              <w:ind w:right="-472"/>
              <w:jc w:val="both"/>
              <w:rPr>
                <w:sz w:val="24"/>
                <w:szCs w:val="24"/>
              </w:rPr>
            </w:pPr>
          </w:p>
        </w:tc>
        <w:tc>
          <w:tcPr>
            <w:tcW w:w="1559" w:type="dxa"/>
            <w:vMerge/>
          </w:tcPr>
          <w:p w14:paraId="0A7EA40E" w14:textId="77777777" w:rsidR="009D273D" w:rsidRDefault="009D273D" w:rsidP="009D273D">
            <w:pPr>
              <w:ind w:right="-472"/>
              <w:jc w:val="both"/>
              <w:rPr>
                <w:sz w:val="24"/>
                <w:szCs w:val="24"/>
              </w:rPr>
            </w:pPr>
          </w:p>
        </w:tc>
        <w:tc>
          <w:tcPr>
            <w:tcW w:w="6377" w:type="dxa"/>
          </w:tcPr>
          <w:p w14:paraId="3768717F" w14:textId="77777777" w:rsidR="009D273D" w:rsidRDefault="009D273D" w:rsidP="009D273D">
            <w:pPr>
              <w:ind w:right="-472"/>
              <w:jc w:val="both"/>
              <w:rPr>
                <w:sz w:val="24"/>
                <w:szCs w:val="24"/>
              </w:rPr>
            </w:pPr>
            <w:r>
              <w:rPr>
                <w:sz w:val="24"/>
                <w:szCs w:val="24"/>
              </w:rPr>
              <w:t>CO3-Explain organography of root and secondary growth of</w:t>
            </w:r>
          </w:p>
          <w:p w14:paraId="3CD6E8C2" w14:textId="77777777" w:rsidR="009D273D" w:rsidRDefault="009D273D" w:rsidP="009D273D">
            <w:pPr>
              <w:ind w:right="-472"/>
              <w:jc w:val="both"/>
              <w:rPr>
                <w:sz w:val="24"/>
                <w:szCs w:val="24"/>
              </w:rPr>
            </w:pPr>
            <w:r>
              <w:rPr>
                <w:sz w:val="24"/>
                <w:szCs w:val="24"/>
              </w:rPr>
              <w:t xml:space="preserve"> plant organs.</w:t>
            </w:r>
          </w:p>
        </w:tc>
      </w:tr>
      <w:tr w:rsidR="009D273D" w14:paraId="5C3EBD3E" w14:textId="77777777" w:rsidTr="009D273D">
        <w:tc>
          <w:tcPr>
            <w:tcW w:w="1413" w:type="dxa"/>
            <w:vMerge/>
          </w:tcPr>
          <w:p w14:paraId="36B66C3D" w14:textId="77777777" w:rsidR="009D273D" w:rsidRDefault="009D273D" w:rsidP="009D273D">
            <w:pPr>
              <w:ind w:right="-472"/>
              <w:jc w:val="both"/>
              <w:rPr>
                <w:sz w:val="24"/>
                <w:szCs w:val="24"/>
              </w:rPr>
            </w:pPr>
          </w:p>
        </w:tc>
        <w:tc>
          <w:tcPr>
            <w:tcW w:w="1559" w:type="dxa"/>
            <w:vMerge/>
          </w:tcPr>
          <w:p w14:paraId="0F6335A8" w14:textId="77777777" w:rsidR="009D273D" w:rsidRDefault="009D273D" w:rsidP="009D273D">
            <w:pPr>
              <w:ind w:right="-472"/>
              <w:jc w:val="both"/>
              <w:rPr>
                <w:sz w:val="24"/>
                <w:szCs w:val="24"/>
              </w:rPr>
            </w:pPr>
          </w:p>
        </w:tc>
        <w:tc>
          <w:tcPr>
            <w:tcW w:w="6377" w:type="dxa"/>
          </w:tcPr>
          <w:p w14:paraId="6C0E2B2C" w14:textId="77777777" w:rsidR="009D273D" w:rsidRDefault="009D273D" w:rsidP="009D273D">
            <w:pPr>
              <w:ind w:right="-472"/>
              <w:jc w:val="both"/>
              <w:rPr>
                <w:sz w:val="24"/>
                <w:szCs w:val="24"/>
              </w:rPr>
            </w:pPr>
            <w:r w:rsidRPr="006649C0">
              <w:rPr>
                <w:sz w:val="24"/>
                <w:szCs w:val="24"/>
              </w:rPr>
              <w:t>CO</w:t>
            </w:r>
            <w:r>
              <w:rPr>
                <w:sz w:val="24"/>
                <w:szCs w:val="24"/>
              </w:rPr>
              <w:t xml:space="preserve">4-Leraner grasps knowledge about adaptive and </w:t>
            </w:r>
          </w:p>
          <w:p w14:paraId="769B1936" w14:textId="77777777" w:rsidR="009D273D" w:rsidRDefault="009D273D" w:rsidP="009D273D">
            <w:pPr>
              <w:ind w:right="-472"/>
              <w:jc w:val="both"/>
              <w:rPr>
                <w:sz w:val="24"/>
                <w:szCs w:val="24"/>
              </w:rPr>
            </w:pPr>
            <w:r>
              <w:rPr>
                <w:sz w:val="24"/>
                <w:szCs w:val="24"/>
              </w:rPr>
              <w:t>protective system, secretory System, mechanical tissue system</w:t>
            </w:r>
          </w:p>
          <w:p w14:paraId="372331EA" w14:textId="77777777" w:rsidR="009D273D" w:rsidRDefault="009D273D" w:rsidP="009D273D">
            <w:pPr>
              <w:ind w:right="-472"/>
              <w:jc w:val="both"/>
              <w:rPr>
                <w:sz w:val="24"/>
                <w:szCs w:val="24"/>
              </w:rPr>
            </w:pPr>
            <w:r>
              <w:rPr>
                <w:sz w:val="24"/>
                <w:szCs w:val="24"/>
              </w:rPr>
              <w:t>of plants</w:t>
            </w:r>
          </w:p>
        </w:tc>
      </w:tr>
      <w:tr w:rsidR="009D273D" w14:paraId="2BF99FED" w14:textId="77777777" w:rsidTr="009D273D">
        <w:tc>
          <w:tcPr>
            <w:tcW w:w="1413" w:type="dxa"/>
          </w:tcPr>
          <w:p w14:paraId="6DEEC831" w14:textId="77777777" w:rsidR="009D273D" w:rsidRDefault="009D273D" w:rsidP="009D273D">
            <w:pPr>
              <w:ind w:right="-472"/>
              <w:jc w:val="both"/>
              <w:rPr>
                <w:sz w:val="24"/>
                <w:szCs w:val="24"/>
              </w:rPr>
            </w:pPr>
          </w:p>
        </w:tc>
        <w:tc>
          <w:tcPr>
            <w:tcW w:w="1559" w:type="dxa"/>
          </w:tcPr>
          <w:p w14:paraId="7C82E361" w14:textId="77777777" w:rsidR="009D273D" w:rsidRDefault="009D273D" w:rsidP="009D273D">
            <w:pPr>
              <w:ind w:right="-472"/>
              <w:jc w:val="both"/>
              <w:rPr>
                <w:sz w:val="24"/>
                <w:szCs w:val="24"/>
              </w:rPr>
            </w:pPr>
          </w:p>
        </w:tc>
        <w:tc>
          <w:tcPr>
            <w:tcW w:w="6377" w:type="dxa"/>
          </w:tcPr>
          <w:p w14:paraId="4459E983" w14:textId="77777777" w:rsidR="009D273D" w:rsidRDefault="009D273D" w:rsidP="009D273D">
            <w:pPr>
              <w:ind w:right="-472"/>
              <w:jc w:val="both"/>
              <w:rPr>
                <w:sz w:val="24"/>
                <w:szCs w:val="24"/>
              </w:rPr>
            </w:pPr>
            <w:r>
              <w:rPr>
                <w:sz w:val="24"/>
                <w:szCs w:val="24"/>
              </w:rPr>
              <w:t xml:space="preserve">CO5-Examination of internal structure enhance organographic </w:t>
            </w:r>
          </w:p>
          <w:p w14:paraId="4860285F" w14:textId="77777777" w:rsidR="009D273D" w:rsidRDefault="009D273D" w:rsidP="009D273D">
            <w:pPr>
              <w:ind w:right="-472"/>
              <w:jc w:val="both"/>
              <w:rPr>
                <w:sz w:val="24"/>
                <w:szCs w:val="24"/>
              </w:rPr>
            </w:pPr>
            <w:r>
              <w:rPr>
                <w:sz w:val="24"/>
                <w:szCs w:val="24"/>
              </w:rPr>
              <w:t xml:space="preserve">skill of students </w:t>
            </w:r>
          </w:p>
        </w:tc>
      </w:tr>
    </w:tbl>
    <w:p w14:paraId="346A7393" w14:textId="77777777" w:rsidR="00CF581B" w:rsidRDefault="00CF581B" w:rsidP="00F41F40">
      <w:pPr>
        <w:ind w:right="-472"/>
        <w:jc w:val="both"/>
        <w:rPr>
          <w:sz w:val="24"/>
          <w:szCs w:val="24"/>
        </w:rPr>
      </w:pPr>
    </w:p>
    <w:p w14:paraId="4245D5F6" w14:textId="77777777" w:rsidR="00011076" w:rsidRDefault="00011076" w:rsidP="00F41F40">
      <w:pPr>
        <w:ind w:right="-472"/>
        <w:jc w:val="both"/>
        <w:rPr>
          <w:sz w:val="24"/>
          <w:szCs w:val="24"/>
        </w:rPr>
      </w:pPr>
    </w:p>
    <w:tbl>
      <w:tblPr>
        <w:tblStyle w:val="TableGrid"/>
        <w:tblW w:w="9771" w:type="dxa"/>
        <w:tblInd w:w="-567" w:type="dxa"/>
        <w:tblLook w:val="04A0" w:firstRow="1" w:lastRow="0" w:firstColumn="1" w:lastColumn="0" w:noHBand="0" w:noVBand="1"/>
      </w:tblPr>
      <w:tblGrid>
        <w:gridCol w:w="1650"/>
        <w:gridCol w:w="1654"/>
        <w:gridCol w:w="6467"/>
      </w:tblGrid>
      <w:tr w:rsidR="009D273D" w14:paraId="6AF6A236" w14:textId="77777777" w:rsidTr="009D273D">
        <w:tc>
          <w:tcPr>
            <w:tcW w:w="1555" w:type="dxa"/>
          </w:tcPr>
          <w:p w14:paraId="3365C731" w14:textId="77777777" w:rsidR="009D273D" w:rsidRDefault="009D273D" w:rsidP="00FA3E4F">
            <w:pPr>
              <w:ind w:right="-472"/>
              <w:jc w:val="both"/>
              <w:rPr>
                <w:sz w:val="24"/>
                <w:szCs w:val="24"/>
              </w:rPr>
            </w:pPr>
            <w:r>
              <w:rPr>
                <w:sz w:val="24"/>
                <w:szCs w:val="24"/>
              </w:rPr>
              <w:t xml:space="preserve">        Course</w:t>
            </w:r>
          </w:p>
        </w:tc>
        <w:tc>
          <w:tcPr>
            <w:tcW w:w="1559" w:type="dxa"/>
          </w:tcPr>
          <w:p w14:paraId="629761D0" w14:textId="77777777" w:rsidR="009D273D" w:rsidRDefault="009D273D" w:rsidP="00FA3E4F">
            <w:pPr>
              <w:ind w:right="-472"/>
              <w:jc w:val="both"/>
              <w:rPr>
                <w:sz w:val="24"/>
                <w:szCs w:val="24"/>
              </w:rPr>
            </w:pPr>
            <w:r>
              <w:rPr>
                <w:sz w:val="24"/>
                <w:szCs w:val="24"/>
              </w:rPr>
              <w:t>Course name</w:t>
            </w:r>
          </w:p>
        </w:tc>
        <w:tc>
          <w:tcPr>
            <w:tcW w:w="6095" w:type="dxa"/>
          </w:tcPr>
          <w:p w14:paraId="64905F8C" w14:textId="77777777" w:rsidR="009D273D" w:rsidRDefault="009D273D" w:rsidP="00FA3E4F">
            <w:pPr>
              <w:ind w:right="-472"/>
              <w:jc w:val="both"/>
              <w:rPr>
                <w:sz w:val="24"/>
                <w:szCs w:val="24"/>
              </w:rPr>
            </w:pPr>
            <w:r>
              <w:rPr>
                <w:sz w:val="24"/>
                <w:szCs w:val="24"/>
              </w:rPr>
              <w:t>Course outcome (CO)</w:t>
            </w:r>
          </w:p>
        </w:tc>
      </w:tr>
      <w:tr w:rsidR="009D273D" w14:paraId="32DCEB5C" w14:textId="77777777" w:rsidTr="009D273D">
        <w:tc>
          <w:tcPr>
            <w:tcW w:w="1555" w:type="dxa"/>
            <w:vMerge w:val="restart"/>
          </w:tcPr>
          <w:p w14:paraId="12B9DE7E" w14:textId="77777777" w:rsidR="009D273D" w:rsidRDefault="009D273D" w:rsidP="00FA3E4F">
            <w:pPr>
              <w:ind w:right="-472"/>
              <w:jc w:val="both"/>
              <w:rPr>
                <w:sz w:val="24"/>
                <w:szCs w:val="24"/>
              </w:rPr>
            </w:pPr>
          </w:p>
          <w:p w14:paraId="7F993866" w14:textId="65395E9E" w:rsidR="009D273D" w:rsidRDefault="009D273D" w:rsidP="00FA3E4F">
            <w:pPr>
              <w:ind w:right="-472"/>
              <w:jc w:val="both"/>
              <w:rPr>
                <w:sz w:val="24"/>
                <w:szCs w:val="24"/>
              </w:rPr>
            </w:pPr>
            <w:r w:rsidRPr="00F41F40">
              <w:rPr>
                <w:sz w:val="24"/>
                <w:szCs w:val="24"/>
              </w:rPr>
              <w:t>Core Paper VI</w:t>
            </w:r>
          </w:p>
        </w:tc>
        <w:tc>
          <w:tcPr>
            <w:tcW w:w="1559" w:type="dxa"/>
            <w:vMerge w:val="restart"/>
          </w:tcPr>
          <w:p w14:paraId="34159CD6" w14:textId="77777777" w:rsidR="009D273D" w:rsidRDefault="009D273D" w:rsidP="00FA3E4F">
            <w:pPr>
              <w:ind w:right="-472"/>
              <w:jc w:val="both"/>
              <w:rPr>
                <w:sz w:val="24"/>
                <w:szCs w:val="24"/>
              </w:rPr>
            </w:pPr>
          </w:p>
          <w:p w14:paraId="1E8F3B0F" w14:textId="6C2974C3" w:rsidR="009D273D" w:rsidRDefault="009D273D" w:rsidP="00FA3E4F">
            <w:pPr>
              <w:ind w:right="-472"/>
              <w:jc w:val="both"/>
              <w:rPr>
                <w:sz w:val="24"/>
                <w:szCs w:val="24"/>
              </w:rPr>
            </w:pPr>
            <w:r w:rsidRPr="00F41F40">
              <w:rPr>
                <w:sz w:val="24"/>
                <w:szCs w:val="24"/>
              </w:rPr>
              <w:t xml:space="preserve">Economic </w:t>
            </w:r>
          </w:p>
          <w:p w14:paraId="7F6475EC" w14:textId="5172BC16" w:rsidR="009D273D" w:rsidRDefault="009D273D" w:rsidP="00FA3E4F">
            <w:pPr>
              <w:ind w:right="-472"/>
              <w:jc w:val="both"/>
              <w:rPr>
                <w:sz w:val="24"/>
                <w:szCs w:val="24"/>
              </w:rPr>
            </w:pPr>
            <w:r w:rsidRPr="00F41F40">
              <w:rPr>
                <w:sz w:val="24"/>
                <w:szCs w:val="24"/>
              </w:rPr>
              <w:t>Botany</w:t>
            </w:r>
          </w:p>
        </w:tc>
        <w:tc>
          <w:tcPr>
            <w:tcW w:w="6095" w:type="dxa"/>
          </w:tcPr>
          <w:p w14:paraId="5992F5C1" w14:textId="77777777" w:rsidR="009D273D" w:rsidRDefault="009D273D" w:rsidP="00FA3E4F">
            <w:pPr>
              <w:ind w:right="-472"/>
              <w:jc w:val="both"/>
              <w:rPr>
                <w:sz w:val="24"/>
                <w:szCs w:val="24"/>
              </w:rPr>
            </w:pPr>
            <w:r>
              <w:rPr>
                <w:sz w:val="24"/>
                <w:szCs w:val="24"/>
              </w:rPr>
              <w:t xml:space="preserve">CO1-Studends understand origin of cultivated plants as </w:t>
            </w:r>
          </w:p>
          <w:p w14:paraId="3254B0F9" w14:textId="3CB07C07" w:rsidR="009D273D" w:rsidRDefault="009D273D" w:rsidP="00FA3E4F">
            <w:pPr>
              <w:ind w:right="-472"/>
              <w:jc w:val="both"/>
              <w:rPr>
                <w:sz w:val="24"/>
                <w:szCs w:val="24"/>
              </w:rPr>
            </w:pPr>
            <w:r>
              <w:rPr>
                <w:sz w:val="24"/>
                <w:szCs w:val="24"/>
              </w:rPr>
              <w:t>well as cultivation and economic importance of cereals</w:t>
            </w:r>
          </w:p>
          <w:p w14:paraId="4C0CE0CF" w14:textId="5698A0CA" w:rsidR="009D273D" w:rsidRDefault="009D273D" w:rsidP="00FA3E4F">
            <w:pPr>
              <w:ind w:right="-472"/>
              <w:jc w:val="both"/>
              <w:rPr>
                <w:sz w:val="24"/>
                <w:szCs w:val="24"/>
              </w:rPr>
            </w:pPr>
            <w:r>
              <w:rPr>
                <w:sz w:val="24"/>
                <w:szCs w:val="24"/>
              </w:rPr>
              <w:t>, legumes and sugar-starch yielding plants</w:t>
            </w:r>
          </w:p>
          <w:p w14:paraId="25194BA1" w14:textId="77777777" w:rsidR="009D273D" w:rsidRDefault="009D273D" w:rsidP="00FA3E4F">
            <w:pPr>
              <w:ind w:right="-472"/>
              <w:jc w:val="both"/>
              <w:rPr>
                <w:sz w:val="24"/>
                <w:szCs w:val="24"/>
              </w:rPr>
            </w:pPr>
          </w:p>
        </w:tc>
      </w:tr>
      <w:tr w:rsidR="009D273D" w14:paraId="10BFEA50" w14:textId="77777777" w:rsidTr="009D273D">
        <w:tc>
          <w:tcPr>
            <w:tcW w:w="1555" w:type="dxa"/>
            <w:vMerge/>
          </w:tcPr>
          <w:p w14:paraId="603DE8DC" w14:textId="77777777" w:rsidR="009D273D" w:rsidRDefault="009D273D" w:rsidP="00FA3E4F">
            <w:pPr>
              <w:ind w:right="-472"/>
              <w:jc w:val="both"/>
              <w:rPr>
                <w:sz w:val="24"/>
                <w:szCs w:val="24"/>
              </w:rPr>
            </w:pPr>
          </w:p>
        </w:tc>
        <w:tc>
          <w:tcPr>
            <w:tcW w:w="1559" w:type="dxa"/>
            <w:vMerge/>
          </w:tcPr>
          <w:p w14:paraId="421B21DA" w14:textId="77777777" w:rsidR="009D273D" w:rsidRDefault="009D273D" w:rsidP="00FA3E4F">
            <w:pPr>
              <w:ind w:right="-472"/>
              <w:jc w:val="both"/>
              <w:rPr>
                <w:sz w:val="24"/>
                <w:szCs w:val="24"/>
              </w:rPr>
            </w:pPr>
          </w:p>
        </w:tc>
        <w:tc>
          <w:tcPr>
            <w:tcW w:w="6095" w:type="dxa"/>
          </w:tcPr>
          <w:p w14:paraId="4D1F6C30" w14:textId="77777777" w:rsidR="009D273D" w:rsidRDefault="009D273D" w:rsidP="00FA3E4F">
            <w:pPr>
              <w:ind w:right="-472"/>
              <w:jc w:val="both"/>
              <w:rPr>
                <w:sz w:val="24"/>
                <w:szCs w:val="24"/>
              </w:rPr>
            </w:pPr>
            <w:r>
              <w:rPr>
                <w:sz w:val="24"/>
                <w:szCs w:val="24"/>
              </w:rPr>
              <w:t xml:space="preserve">CO2-Provides insight into cultivation and economic </w:t>
            </w:r>
          </w:p>
          <w:p w14:paraId="25EE918C" w14:textId="6ECA8DFC" w:rsidR="009D273D" w:rsidRDefault="009D273D" w:rsidP="00FA3E4F">
            <w:pPr>
              <w:ind w:right="-472"/>
              <w:jc w:val="both"/>
              <w:rPr>
                <w:sz w:val="24"/>
                <w:szCs w:val="24"/>
              </w:rPr>
            </w:pPr>
            <w:r>
              <w:rPr>
                <w:sz w:val="24"/>
                <w:szCs w:val="24"/>
              </w:rPr>
              <w:t>importance of spices and drug yielding plants.</w:t>
            </w:r>
          </w:p>
        </w:tc>
      </w:tr>
      <w:tr w:rsidR="009D273D" w14:paraId="0600F43D" w14:textId="77777777" w:rsidTr="009D273D">
        <w:tc>
          <w:tcPr>
            <w:tcW w:w="1555" w:type="dxa"/>
            <w:vMerge/>
          </w:tcPr>
          <w:p w14:paraId="2D8CA7C0" w14:textId="77777777" w:rsidR="009D273D" w:rsidRDefault="009D273D" w:rsidP="00FA3E4F">
            <w:pPr>
              <w:ind w:right="-472"/>
              <w:jc w:val="both"/>
              <w:rPr>
                <w:sz w:val="24"/>
                <w:szCs w:val="24"/>
              </w:rPr>
            </w:pPr>
          </w:p>
        </w:tc>
        <w:tc>
          <w:tcPr>
            <w:tcW w:w="1559" w:type="dxa"/>
            <w:vMerge/>
          </w:tcPr>
          <w:p w14:paraId="080C3C6E" w14:textId="77777777" w:rsidR="009D273D" w:rsidRDefault="009D273D" w:rsidP="00FA3E4F">
            <w:pPr>
              <w:ind w:right="-472"/>
              <w:jc w:val="both"/>
              <w:rPr>
                <w:sz w:val="24"/>
                <w:szCs w:val="24"/>
              </w:rPr>
            </w:pPr>
          </w:p>
        </w:tc>
        <w:tc>
          <w:tcPr>
            <w:tcW w:w="6095" w:type="dxa"/>
          </w:tcPr>
          <w:p w14:paraId="42B079A5" w14:textId="7D1F0D0D" w:rsidR="009D273D" w:rsidRDefault="009D273D" w:rsidP="00FA3E4F">
            <w:pPr>
              <w:ind w:right="-472"/>
              <w:jc w:val="both"/>
              <w:rPr>
                <w:sz w:val="24"/>
                <w:szCs w:val="24"/>
              </w:rPr>
            </w:pPr>
            <w:r>
              <w:rPr>
                <w:sz w:val="24"/>
                <w:szCs w:val="24"/>
              </w:rPr>
              <w:t xml:space="preserve">CO3- Facilitate learner regarding cultivation and economic </w:t>
            </w:r>
          </w:p>
          <w:p w14:paraId="58770CF8" w14:textId="143C1D2B" w:rsidR="009D273D" w:rsidRDefault="009D273D" w:rsidP="00FA3E4F">
            <w:pPr>
              <w:ind w:right="-472"/>
              <w:jc w:val="both"/>
              <w:rPr>
                <w:sz w:val="24"/>
                <w:szCs w:val="24"/>
              </w:rPr>
            </w:pPr>
            <w:r>
              <w:rPr>
                <w:sz w:val="24"/>
                <w:szCs w:val="24"/>
              </w:rPr>
              <w:t>importance of oil yielding plants.</w:t>
            </w:r>
          </w:p>
          <w:p w14:paraId="6A396B18" w14:textId="77777777" w:rsidR="009D273D" w:rsidRDefault="009D273D" w:rsidP="00FA3E4F">
            <w:pPr>
              <w:ind w:right="-472"/>
              <w:jc w:val="both"/>
              <w:rPr>
                <w:sz w:val="24"/>
                <w:szCs w:val="24"/>
              </w:rPr>
            </w:pPr>
          </w:p>
        </w:tc>
      </w:tr>
      <w:tr w:rsidR="009D273D" w14:paraId="1E3A819D" w14:textId="77777777" w:rsidTr="009D273D">
        <w:tc>
          <w:tcPr>
            <w:tcW w:w="1555" w:type="dxa"/>
            <w:vMerge/>
          </w:tcPr>
          <w:p w14:paraId="6DA6817A" w14:textId="77777777" w:rsidR="009D273D" w:rsidRDefault="009D273D" w:rsidP="00FA3E4F">
            <w:pPr>
              <w:ind w:right="-472"/>
              <w:jc w:val="both"/>
              <w:rPr>
                <w:sz w:val="24"/>
                <w:szCs w:val="24"/>
              </w:rPr>
            </w:pPr>
          </w:p>
        </w:tc>
        <w:tc>
          <w:tcPr>
            <w:tcW w:w="1559" w:type="dxa"/>
            <w:vMerge/>
          </w:tcPr>
          <w:p w14:paraId="27C223CD" w14:textId="77777777" w:rsidR="009D273D" w:rsidRDefault="009D273D" w:rsidP="00FA3E4F">
            <w:pPr>
              <w:ind w:right="-472"/>
              <w:jc w:val="both"/>
              <w:rPr>
                <w:sz w:val="24"/>
                <w:szCs w:val="24"/>
              </w:rPr>
            </w:pPr>
          </w:p>
        </w:tc>
        <w:tc>
          <w:tcPr>
            <w:tcW w:w="6095" w:type="dxa"/>
          </w:tcPr>
          <w:p w14:paraId="37D78428" w14:textId="77777777" w:rsidR="009D273D" w:rsidRDefault="009D273D" w:rsidP="00FA3E4F">
            <w:pPr>
              <w:ind w:right="-472"/>
              <w:jc w:val="both"/>
              <w:rPr>
                <w:sz w:val="24"/>
                <w:szCs w:val="24"/>
              </w:rPr>
            </w:pPr>
            <w:r w:rsidRPr="006649C0">
              <w:rPr>
                <w:sz w:val="24"/>
                <w:szCs w:val="24"/>
              </w:rPr>
              <w:t>CO</w:t>
            </w:r>
            <w:r>
              <w:rPr>
                <w:sz w:val="24"/>
                <w:szCs w:val="24"/>
              </w:rPr>
              <w:t xml:space="preserve">4-Develops skill of tapping of natural rubber as well as </w:t>
            </w:r>
          </w:p>
          <w:p w14:paraId="5DE43A53" w14:textId="61CD6004" w:rsidR="009D273D" w:rsidRDefault="009D273D" w:rsidP="00FA3E4F">
            <w:pPr>
              <w:ind w:right="-472"/>
              <w:jc w:val="both"/>
              <w:rPr>
                <w:sz w:val="24"/>
                <w:szCs w:val="24"/>
              </w:rPr>
            </w:pPr>
            <w:r>
              <w:rPr>
                <w:sz w:val="24"/>
                <w:szCs w:val="24"/>
              </w:rPr>
              <w:t>discuss about timber and fibre yielding plants.</w:t>
            </w:r>
          </w:p>
          <w:p w14:paraId="179E6D9A" w14:textId="77777777" w:rsidR="009D273D" w:rsidRDefault="009D273D" w:rsidP="00FA3E4F">
            <w:pPr>
              <w:ind w:right="-472"/>
              <w:jc w:val="both"/>
              <w:rPr>
                <w:sz w:val="24"/>
                <w:szCs w:val="24"/>
              </w:rPr>
            </w:pPr>
          </w:p>
        </w:tc>
      </w:tr>
      <w:tr w:rsidR="009D273D" w14:paraId="3CB4D82C" w14:textId="77777777" w:rsidTr="009D273D">
        <w:tc>
          <w:tcPr>
            <w:tcW w:w="1555" w:type="dxa"/>
            <w:vMerge/>
          </w:tcPr>
          <w:p w14:paraId="458B1736" w14:textId="77777777" w:rsidR="009D273D" w:rsidRDefault="009D273D" w:rsidP="00FA3E4F">
            <w:pPr>
              <w:ind w:right="-472"/>
              <w:jc w:val="both"/>
              <w:rPr>
                <w:sz w:val="24"/>
                <w:szCs w:val="24"/>
              </w:rPr>
            </w:pPr>
          </w:p>
        </w:tc>
        <w:tc>
          <w:tcPr>
            <w:tcW w:w="1559" w:type="dxa"/>
            <w:vMerge/>
          </w:tcPr>
          <w:p w14:paraId="04064EC8" w14:textId="77777777" w:rsidR="009D273D" w:rsidRDefault="009D273D" w:rsidP="00FA3E4F">
            <w:pPr>
              <w:ind w:right="-472"/>
              <w:jc w:val="both"/>
              <w:rPr>
                <w:sz w:val="24"/>
                <w:szCs w:val="24"/>
              </w:rPr>
            </w:pPr>
          </w:p>
        </w:tc>
        <w:tc>
          <w:tcPr>
            <w:tcW w:w="6095" w:type="dxa"/>
          </w:tcPr>
          <w:p w14:paraId="30CF2374" w14:textId="77777777" w:rsidR="009D273D" w:rsidRDefault="009D273D" w:rsidP="00FA3E4F">
            <w:pPr>
              <w:ind w:right="-472"/>
              <w:jc w:val="both"/>
              <w:rPr>
                <w:sz w:val="24"/>
                <w:szCs w:val="24"/>
              </w:rPr>
            </w:pPr>
            <w:r>
              <w:rPr>
                <w:sz w:val="24"/>
                <w:szCs w:val="24"/>
              </w:rPr>
              <w:t xml:space="preserve">CO5-Examination of plant samples inculcate knowledge of </w:t>
            </w:r>
          </w:p>
          <w:p w14:paraId="0109122C" w14:textId="707C23B7" w:rsidR="009D273D" w:rsidRDefault="009D273D" w:rsidP="00FA3E4F">
            <w:pPr>
              <w:ind w:right="-472"/>
              <w:jc w:val="both"/>
              <w:rPr>
                <w:sz w:val="24"/>
                <w:szCs w:val="24"/>
              </w:rPr>
            </w:pPr>
            <w:r>
              <w:rPr>
                <w:sz w:val="24"/>
                <w:szCs w:val="24"/>
              </w:rPr>
              <w:t>Socio-economic applications.</w:t>
            </w:r>
          </w:p>
        </w:tc>
      </w:tr>
    </w:tbl>
    <w:tbl>
      <w:tblPr>
        <w:tblStyle w:val="TableGrid"/>
        <w:tblpPr w:leftFromText="180" w:rightFromText="180" w:vertAnchor="text" w:horzAnchor="margin" w:tblpY="341"/>
        <w:tblW w:w="9302" w:type="dxa"/>
        <w:tblLook w:val="04A0" w:firstRow="1" w:lastRow="0" w:firstColumn="1" w:lastColumn="0" w:noHBand="0" w:noVBand="1"/>
      </w:tblPr>
      <w:tblGrid>
        <w:gridCol w:w="1271"/>
        <w:gridCol w:w="1418"/>
        <w:gridCol w:w="6613"/>
      </w:tblGrid>
      <w:tr w:rsidR="009D273D" w14:paraId="53659A3A" w14:textId="77777777" w:rsidTr="009D273D">
        <w:tc>
          <w:tcPr>
            <w:tcW w:w="1271" w:type="dxa"/>
          </w:tcPr>
          <w:p w14:paraId="71861932" w14:textId="77777777" w:rsidR="009D273D" w:rsidRDefault="009D273D" w:rsidP="009D273D">
            <w:pPr>
              <w:ind w:right="-472"/>
              <w:jc w:val="both"/>
              <w:rPr>
                <w:sz w:val="24"/>
                <w:szCs w:val="24"/>
              </w:rPr>
            </w:pPr>
            <w:r>
              <w:rPr>
                <w:sz w:val="24"/>
                <w:szCs w:val="24"/>
              </w:rPr>
              <w:t xml:space="preserve">     Course</w:t>
            </w:r>
          </w:p>
        </w:tc>
        <w:tc>
          <w:tcPr>
            <w:tcW w:w="1418" w:type="dxa"/>
          </w:tcPr>
          <w:p w14:paraId="40818116" w14:textId="77777777" w:rsidR="009D273D" w:rsidRDefault="009D273D" w:rsidP="009D273D">
            <w:pPr>
              <w:ind w:right="-472"/>
              <w:jc w:val="both"/>
              <w:rPr>
                <w:sz w:val="24"/>
                <w:szCs w:val="24"/>
              </w:rPr>
            </w:pPr>
            <w:r>
              <w:rPr>
                <w:sz w:val="24"/>
                <w:szCs w:val="24"/>
              </w:rPr>
              <w:t>Course name</w:t>
            </w:r>
          </w:p>
        </w:tc>
        <w:tc>
          <w:tcPr>
            <w:tcW w:w="6613" w:type="dxa"/>
          </w:tcPr>
          <w:p w14:paraId="4341EE73" w14:textId="77777777" w:rsidR="009D273D" w:rsidRDefault="009D273D" w:rsidP="009D273D">
            <w:pPr>
              <w:ind w:right="-472"/>
              <w:jc w:val="both"/>
              <w:rPr>
                <w:sz w:val="24"/>
                <w:szCs w:val="24"/>
              </w:rPr>
            </w:pPr>
            <w:r>
              <w:rPr>
                <w:sz w:val="24"/>
                <w:szCs w:val="24"/>
              </w:rPr>
              <w:t>Course outcome (CO)</w:t>
            </w:r>
          </w:p>
        </w:tc>
      </w:tr>
      <w:tr w:rsidR="009D273D" w14:paraId="66501187" w14:textId="77777777" w:rsidTr="009D273D">
        <w:tc>
          <w:tcPr>
            <w:tcW w:w="1271" w:type="dxa"/>
            <w:vMerge w:val="restart"/>
          </w:tcPr>
          <w:p w14:paraId="7BDA84D9" w14:textId="77777777" w:rsidR="009D273D" w:rsidRDefault="009D273D" w:rsidP="009D273D">
            <w:pPr>
              <w:ind w:right="-472"/>
              <w:jc w:val="both"/>
              <w:rPr>
                <w:sz w:val="24"/>
                <w:szCs w:val="24"/>
              </w:rPr>
            </w:pPr>
          </w:p>
          <w:p w14:paraId="09277A9D" w14:textId="77777777" w:rsidR="009D273D" w:rsidRDefault="009D273D" w:rsidP="009D273D">
            <w:pPr>
              <w:ind w:right="-472"/>
              <w:jc w:val="both"/>
              <w:rPr>
                <w:sz w:val="24"/>
                <w:szCs w:val="24"/>
              </w:rPr>
            </w:pPr>
            <w:r>
              <w:rPr>
                <w:sz w:val="24"/>
                <w:szCs w:val="24"/>
              </w:rPr>
              <w:t xml:space="preserve">      </w:t>
            </w:r>
          </w:p>
          <w:p w14:paraId="4A977D3A" w14:textId="77777777" w:rsidR="009D273D" w:rsidRDefault="009D273D" w:rsidP="009D273D">
            <w:pPr>
              <w:ind w:right="-472"/>
              <w:jc w:val="both"/>
              <w:rPr>
                <w:sz w:val="24"/>
                <w:szCs w:val="24"/>
              </w:rPr>
            </w:pPr>
            <w:r>
              <w:rPr>
                <w:sz w:val="24"/>
                <w:szCs w:val="24"/>
              </w:rPr>
              <w:t xml:space="preserve">Core </w:t>
            </w:r>
          </w:p>
          <w:p w14:paraId="30ABE9A5" w14:textId="77777777" w:rsidR="009D273D" w:rsidRDefault="009D273D" w:rsidP="009D273D">
            <w:pPr>
              <w:ind w:right="-472"/>
              <w:jc w:val="both"/>
              <w:rPr>
                <w:sz w:val="24"/>
                <w:szCs w:val="24"/>
              </w:rPr>
            </w:pPr>
            <w:r>
              <w:rPr>
                <w:sz w:val="24"/>
                <w:szCs w:val="24"/>
              </w:rPr>
              <w:t>paper-VII</w:t>
            </w:r>
          </w:p>
        </w:tc>
        <w:tc>
          <w:tcPr>
            <w:tcW w:w="1418" w:type="dxa"/>
            <w:vMerge w:val="restart"/>
          </w:tcPr>
          <w:p w14:paraId="4E2F3509" w14:textId="77777777" w:rsidR="009D273D" w:rsidRDefault="009D273D" w:rsidP="009D273D">
            <w:pPr>
              <w:ind w:right="-472"/>
              <w:jc w:val="both"/>
              <w:rPr>
                <w:sz w:val="24"/>
                <w:szCs w:val="24"/>
              </w:rPr>
            </w:pPr>
          </w:p>
          <w:p w14:paraId="041268CC" w14:textId="77777777" w:rsidR="009D273D" w:rsidRDefault="009D273D" w:rsidP="009D273D">
            <w:pPr>
              <w:ind w:right="-472"/>
              <w:jc w:val="both"/>
              <w:rPr>
                <w:sz w:val="24"/>
                <w:szCs w:val="24"/>
              </w:rPr>
            </w:pPr>
            <w:r w:rsidRPr="00F41F40">
              <w:rPr>
                <w:sz w:val="24"/>
                <w:szCs w:val="24"/>
              </w:rPr>
              <w:t>Genetics</w:t>
            </w:r>
          </w:p>
        </w:tc>
        <w:tc>
          <w:tcPr>
            <w:tcW w:w="6613" w:type="dxa"/>
          </w:tcPr>
          <w:p w14:paraId="514B1B5F" w14:textId="77777777" w:rsidR="009D273D" w:rsidRDefault="009D273D" w:rsidP="009D273D">
            <w:pPr>
              <w:ind w:right="-472"/>
              <w:jc w:val="both"/>
              <w:rPr>
                <w:sz w:val="24"/>
                <w:szCs w:val="24"/>
              </w:rPr>
            </w:pPr>
            <w:r>
              <w:rPr>
                <w:sz w:val="24"/>
                <w:szCs w:val="24"/>
              </w:rPr>
              <w:t xml:space="preserve">CO1-Understand the concept of Mendelian, Non-Mendelian and </w:t>
            </w:r>
          </w:p>
          <w:p w14:paraId="4965ED5E" w14:textId="77777777" w:rsidR="009D273D" w:rsidRDefault="009D273D" w:rsidP="009D273D">
            <w:pPr>
              <w:ind w:right="-472"/>
              <w:jc w:val="both"/>
              <w:rPr>
                <w:sz w:val="24"/>
                <w:szCs w:val="24"/>
              </w:rPr>
            </w:pPr>
            <w:r>
              <w:rPr>
                <w:sz w:val="24"/>
                <w:szCs w:val="24"/>
              </w:rPr>
              <w:t>Extrachromosomal inheritance.</w:t>
            </w:r>
          </w:p>
        </w:tc>
      </w:tr>
      <w:tr w:rsidR="009D273D" w14:paraId="728DF590" w14:textId="77777777" w:rsidTr="009D273D">
        <w:tc>
          <w:tcPr>
            <w:tcW w:w="1271" w:type="dxa"/>
            <w:vMerge/>
          </w:tcPr>
          <w:p w14:paraId="28BD54D7" w14:textId="77777777" w:rsidR="009D273D" w:rsidRDefault="009D273D" w:rsidP="009D273D">
            <w:pPr>
              <w:ind w:right="-472"/>
              <w:jc w:val="both"/>
              <w:rPr>
                <w:sz w:val="24"/>
                <w:szCs w:val="24"/>
              </w:rPr>
            </w:pPr>
          </w:p>
        </w:tc>
        <w:tc>
          <w:tcPr>
            <w:tcW w:w="1418" w:type="dxa"/>
            <w:vMerge/>
          </w:tcPr>
          <w:p w14:paraId="026C8C0F" w14:textId="77777777" w:rsidR="009D273D" w:rsidRDefault="009D273D" w:rsidP="009D273D">
            <w:pPr>
              <w:ind w:right="-472"/>
              <w:jc w:val="both"/>
              <w:rPr>
                <w:sz w:val="24"/>
                <w:szCs w:val="24"/>
              </w:rPr>
            </w:pPr>
          </w:p>
        </w:tc>
        <w:tc>
          <w:tcPr>
            <w:tcW w:w="6613" w:type="dxa"/>
          </w:tcPr>
          <w:p w14:paraId="1945C7A9" w14:textId="77777777" w:rsidR="009D273D" w:rsidRDefault="009D273D" w:rsidP="009D273D">
            <w:pPr>
              <w:ind w:right="-472"/>
              <w:jc w:val="both"/>
              <w:rPr>
                <w:sz w:val="24"/>
                <w:szCs w:val="24"/>
              </w:rPr>
            </w:pPr>
            <w:r>
              <w:rPr>
                <w:sz w:val="24"/>
                <w:szCs w:val="24"/>
              </w:rPr>
              <w:t>CO2-Develops skill of gene mapping through analysis of linkage</w:t>
            </w:r>
          </w:p>
          <w:p w14:paraId="25095852" w14:textId="77777777" w:rsidR="009D273D" w:rsidRDefault="009D273D" w:rsidP="009D273D">
            <w:pPr>
              <w:ind w:right="-472"/>
              <w:jc w:val="both"/>
              <w:rPr>
                <w:sz w:val="24"/>
                <w:szCs w:val="24"/>
              </w:rPr>
            </w:pPr>
            <w:r>
              <w:rPr>
                <w:sz w:val="24"/>
                <w:szCs w:val="24"/>
              </w:rPr>
              <w:t>and crossing over data.</w:t>
            </w:r>
          </w:p>
        </w:tc>
      </w:tr>
      <w:tr w:rsidR="009D273D" w14:paraId="4B4FA0FD" w14:textId="77777777" w:rsidTr="009D273D">
        <w:tc>
          <w:tcPr>
            <w:tcW w:w="1271" w:type="dxa"/>
            <w:vMerge/>
          </w:tcPr>
          <w:p w14:paraId="4B1282DB" w14:textId="77777777" w:rsidR="009D273D" w:rsidRDefault="009D273D" w:rsidP="009D273D">
            <w:pPr>
              <w:ind w:right="-472"/>
              <w:jc w:val="both"/>
              <w:rPr>
                <w:sz w:val="24"/>
                <w:szCs w:val="24"/>
              </w:rPr>
            </w:pPr>
          </w:p>
        </w:tc>
        <w:tc>
          <w:tcPr>
            <w:tcW w:w="1418" w:type="dxa"/>
            <w:vMerge/>
          </w:tcPr>
          <w:p w14:paraId="2032FAFB" w14:textId="77777777" w:rsidR="009D273D" w:rsidRDefault="009D273D" w:rsidP="009D273D">
            <w:pPr>
              <w:ind w:right="-472"/>
              <w:jc w:val="both"/>
              <w:rPr>
                <w:sz w:val="24"/>
                <w:szCs w:val="24"/>
              </w:rPr>
            </w:pPr>
          </w:p>
        </w:tc>
        <w:tc>
          <w:tcPr>
            <w:tcW w:w="6613" w:type="dxa"/>
          </w:tcPr>
          <w:p w14:paraId="5ED3267B" w14:textId="77777777" w:rsidR="009D273D" w:rsidRDefault="009D273D" w:rsidP="009D273D">
            <w:pPr>
              <w:ind w:right="-472"/>
              <w:jc w:val="both"/>
              <w:rPr>
                <w:sz w:val="24"/>
                <w:szCs w:val="24"/>
              </w:rPr>
            </w:pPr>
            <w:r>
              <w:rPr>
                <w:sz w:val="24"/>
                <w:szCs w:val="24"/>
              </w:rPr>
              <w:t>CO3- Comprehend the knowledge of chromosomal mutation,</w:t>
            </w:r>
          </w:p>
          <w:p w14:paraId="65781878" w14:textId="77777777" w:rsidR="009D273D" w:rsidRDefault="009D273D" w:rsidP="009D273D">
            <w:pPr>
              <w:ind w:right="-472"/>
              <w:jc w:val="both"/>
              <w:rPr>
                <w:sz w:val="24"/>
                <w:szCs w:val="24"/>
              </w:rPr>
            </w:pPr>
            <w:r>
              <w:rPr>
                <w:sz w:val="24"/>
                <w:szCs w:val="24"/>
              </w:rPr>
              <w:t xml:space="preserve"> gene mutation and their consequences.</w:t>
            </w:r>
          </w:p>
        </w:tc>
      </w:tr>
      <w:tr w:rsidR="009D273D" w14:paraId="22939F59" w14:textId="77777777" w:rsidTr="009D273D">
        <w:tc>
          <w:tcPr>
            <w:tcW w:w="1271" w:type="dxa"/>
            <w:vMerge/>
          </w:tcPr>
          <w:p w14:paraId="48DFEB3E" w14:textId="77777777" w:rsidR="009D273D" w:rsidRDefault="009D273D" w:rsidP="009D273D">
            <w:pPr>
              <w:ind w:right="-472"/>
              <w:jc w:val="both"/>
              <w:rPr>
                <w:sz w:val="24"/>
                <w:szCs w:val="24"/>
              </w:rPr>
            </w:pPr>
          </w:p>
        </w:tc>
        <w:tc>
          <w:tcPr>
            <w:tcW w:w="1418" w:type="dxa"/>
            <w:vMerge/>
          </w:tcPr>
          <w:p w14:paraId="5150817D" w14:textId="77777777" w:rsidR="009D273D" w:rsidRDefault="009D273D" w:rsidP="009D273D">
            <w:pPr>
              <w:ind w:right="-472"/>
              <w:jc w:val="both"/>
              <w:rPr>
                <w:sz w:val="24"/>
                <w:szCs w:val="24"/>
              </w:rPr>
            </w:pPr>
          </w:p>
        </w:tc>
        <w:tc>
          <w:tcPr>
            <w:tcW w:w="6613" w:type="dxa"/>
          </w:tcPr>
          <w:p w14:paraId="18847BB1" w14:textId="77777777" w:rsidR="009D273D" w:rsidRDefault="009D273D" w:rsidP="009D273D">
            <w:pPr>
              <w:ind w:right="-472"/>
              <w:jc w:val="both"/>
              <w:rPr>
                <w:sz w:val="24"/>
                <w:szCs w:val="24"/>
              </w:rPr>
            </w:pPr>
            <w:r w:rsidRPr="006649C0">
              <w:rPr>
                <w:sz w:val="24"/>
                <w:szCs w:val="24"/>
              </w:rPr>
              <w:t>CO-</w:t>
            </w:r>
            <w:r>
              <w:rPr>
                <w:sz w:val="24"/>
                <w:szCs w:val="24"/>
              </w:rPr>
              <w:t xml:space="preserve">4-Understand Population and Evolutionary genetics </w:t>
            </w:r>
          </w:p>
          <w:p w14:paraId="2D8A02A1" w14:textId="77777777" w:rsidR="009D273D" w:rsidRDefault="009D273D" w:rsidP="009D273D">
            <w:pPr>
              <w:ind w:right="-472"/>
              <w:jc w:val="both"/>
              <w:rPr>
                <w:sz w:val="24"/>
                <w:szCs w:val="24"/>
              </w:rPr>
            </w:pPr>
          </w:p>
        </w:tc>
      </w:tr>
      <w:tr w:rsidR="009D273D" w14:paraId="0FB5B934" w14:textId="77777777" w:rsidTr="009D273D">
        <w:tc>
          <w:tcPr>
            <w:tcW w:w="1271" w:type="dxa"/>
            <w:vMerge/>
          </w:tcPr>
          <w:p w14:paraId="1454F067" w14:textId="77777777" w:rsidR="009D273D" w:rsidRDefault="009D273D" w:rsidP="009D273D">
            <w:pPr>
              <w:ind w:right="-472"/>
              <w:jc w:val="both"/>
              <w:rPr>
                <w:sz w:val="24"/>
                <w:szCs w:val="24"/>
              </w:rPr>
            </w:pPr>
          </w:p>
        </w:tc>
        <w:tc>
          <w:tcPr>
            <w:tcW w:w="1418" w:type="dxa"/>
            <w:vMerge/>
          </w:tcPr>
          <w:p w14:paraId="19975572" w14:textId="77777777" w:rsidR="009D273D" w:rsidRDefault="009D273D" w:rsidP="009D273D">
            <w:pPr>
              <w:ind w:right="-472"/>
              <w:jc w:val="both"/>
              <w:rPr>
                <w:sz w:val="24"/>
                <w:szCs w:val="24"/>
              </w:rPr>
            </w:pPr>
          </w:p>
        </w:tc>
        <w:tc>
          <w:tcPr>
            <w:tcW w:w="6613" w:type="dxa"/>
          </w:tcPr>
          <w:p w14:paraId="5DB5A877" w14:textId="77777777" w:rsidR="009D273D" w:rsidRDefault="009D273D" w:rsidP="009D273D">
            <w:pPr>
              <w:ind w:right="-472"/>
              <w:jc w:val="both"/>
              <w:rPr>
                <w:sz w:val="24"/>
                <w:szCs w:val="24"/>
              </w:rPr>
            </w:pPr>
            <w:r>
              <w:rPr>
                <w:sz w:val="24"/>
                <w:szCs w:val="24"/>
              </w:rPr>
              <w:t>CO5-Blood typing and Pedigree analysis provides the learners</w:t>
            </w:r>
          </w:p>
          <w:p w14:paraId="1D0CC3F6" w14:textId="77777777" w:rsidR="009D273D" w:rsidRDefault="009D273D" w:rsidP="009D273D">
            <w:pPr>
              <w:ind w:right="-472"/>
              <w:jc w:val="both"/>
              <w:rPr>
                <w:sz w:val="24"/>
                <w:szCs w:val="24"/>
              </w:rPr>
            </w:pPr>
            <w:r>
              <w:rPr>
                <w:sz w:val="24"/>
                <w:szCs w:val="24"/>
              </w:rPr>
              <w:t>employability skill.</w:t>
            </w:r>
          </w:p>
          <w:p w14:paraId="0DC668F8" w14:textId="77777777" w:rsidR="009D273D" w:rsidRDefault="009D273D" w:rsidP="009D273D">
            <w:pPr>
              <w:ind w:right="-472"/>
              <w:jc w:val="both"/>
              <w:rPr>
                <w:sz w:val="24"/>
                <w:szCs w:val="24"/>
              </w:rPr>
            </w:pPr>
          </w:p>
        </w:tc>
      </w:tr>
    </w:tbl>
    <w:p w14:paraId="69B32905" w14:textId="77777777" w:rsidR="007C67CB" w:rsidRDefault="007C67CB" w:rsidP="0048541A">
      <w:pPr>
        <w:ind w:right="-472"/>
        <w:jc w:val="both"/>
        <w:rPr>
          <w:sz w:val="24"/>
          <w:szCs w:val="24"/>
        </w:rPr>
      </w:pPr>
    </w:p>
    <w:p w14:paraId="1A81BDDE" w14:textId="77777777" w:rsidR="007C67CB" w:rsidRDefault="007C67CB" w:rsidP="00DF20BF">
      <w:pPr>
        <w:ind w:right="-472"/>
        <w:jc w:val="both"/>
        <w:rPr>
          <w:sz w:val="24"/>
          <w:szCs w:val="24"/>
        </w:rPr>
      </w:pPr>
    </w:p>
    <w:tbl>
      <w:tblPr>
        <w:tblStyle w:val="TableGrid"/>
        <w:tblW w:w="9302" w:type="dxa"/>
        <w:tblInd w:w="-5" w:type="dxa"/>
        <w:tblLook w:val="04A0" w:firstRow="1" w:lastRow="0" w:firstColumn="1" w:lastColumn="0" w:noHBand="0" w:noVBand="1"/>
      </w:tblPr>
      <w:tblGrid>
        <w:gridCol w:w="1271"/>
        <w:gridCol w:w="1418"/>
        <w:gridCol w:w="6613"/>
      </w:tblGrid>
      <w:tr w:rsidR="009D273D" w14:paraId="54753AE3" w14:textId="77777777" w:rsidTr="009D273D">
        <w:tc>
          <w:tcPr>
            <w:tcW w:w="1271" w:type="dxa"/>
          </w:tcPr>
          <w:p w14:paraId="645D8007" w14:textId="77777777" w:rsidR="009D273D" w:rsidRDefault="009D273D" w:rsidP="00FA3E4F">
            <w:pPr>
              <w:ind w:right="-472"/>
              <w:jc w:val="both"/>
              <w:rPr>
                <w:sz w:val="24"/>
                <w:szCs w:val="24"/>
              </w:rPr>
            </w:pPr>
            <w:r>
              <w:rPr>
                <w:sz w:val="24"/>
                <w:szCs w:val="24"/>
              </w:rPr>
              <w:t xml:space="preserve">        Course</w:t>
            </w:r>
          </w:p>
        </w:tc>
        <w:tc>
          <w:tcPr>
            <w:tcW w:w="1418" w:type="dxa"/>
          </w:tcPr>
          <w:p w14:paraId="720589AC" w14:textId="77777777" w:rsidR="009D273D" w:rsidRDefault="009D273D" w:rsidP="00FA3E4F">
            <w:pPr>
              <w:ind w:right="-472"/>
              <w:jc w:val="both"/>
              <w:rPr>
                <w:sz w:val="24"/>
                <w:szCs w:val="24"/>
              </w:rPr>
            </w:pPr>
            <w:r>
              <w:rPr>
                <w:sz w:val="24"/>
                <w:szCs w:val="24"/>
              </w:rPr>
              <w:t>Course name</w:t>
            </w:r>
          </w:p>
        </w:tc>
        <w:tc>
          <w:tcPr>
            <w:tcW w:w="6613" w:type="dxa"/>
          </w:tcPr>
          <w:p w14:paraId="597F725C" w14:textId="77777777" w:rsidR="009D273D" w:rsidRDefault="009D273D" w:rsidP="00FA3E4F">
            <w:pPr>
              <w:ind w:right="-472"/>
              <w:jc w:val="both"/>
              <w:rPr>
                <w:sz w:val="24"/>
                <w:szCs w:val="24"/>
              </w:rPr>
            </w:pPr>
            <w:r>
              <w:rPr>
                <w:sz w:val="24"/>
                <w:szCs w:val="24"/>
              </w:rPr>
              <w:t>Course outcome (CO)</w:t>
            </w:r>
          </w:p>
        </w:tc>
      </w:tr>
      <w:tr w:rsidR="009D273D" w14:paraId="09A6D188" w14:textId="77777777" w:rsidTr="009D273D">
        <w:tc>
          <w:tcPr>
            <w:tcW w:w="1271" w:type="dxa"/>
            <w:vMerge w:val="restart"/>
          </w:tcPr>
          <w:p w14:paraId="3060FB65" w14:textId="77777777" w:rsidR="009D273D" w:rsidRDefault="009D273D" w:rsidP="00FA3E4F">
            <w:pPr>
              <w:ind w:right="-472"/>
              <w:jc w:val="both"/>
              <w:rPr>
                <w:sz w:val="24"/>
                <w:szCs w:val="24"/>
              </w:rPr>
            </w:pPr>
          </w:p>
          <w:p w14:paraId="75385ABF" w14:textId="77777777" w:rsidR="009D273D" w:rsidRPr="00877360" w:rsidRDefault="009D273D" w:rsidP="00877360">
            <w:pPr>
              <w:ind w:right="-472"/>
              <w:jc w:val="both"/>
              <w:rPr>
                <w:sz w:val="24"/>
                <w:szCs w:val="24"/>
              </w:rPr>
            </w:pPr>
            <w:r w:rsidRPr="00877360">
              <w:rPr>
                <w:sz w:val="24"/>
                <w:szCs w:val="24"/>
              </w:rPr>
              <w:lastRenderedPageBreak/>
              <w:t xml:space="preserve">Core </w:t>
            </w:r>
          </w:p>
          <w:p w14:paraId="13991EDF" w14:textId="0DF911A4" w:rsidR="009D273D" w:rsidRDefault="009D273D" w:rsidP="00877360">
            <w:pPr>
              <w:ind w:right="-472"/>
              <w:jc w:val="both"/>
              <w:rPr>
                <w:sz w:val="24"/>
                <w:szCs w:val="24"/>
              </w:rPr>
            </w:pPr>
            <w:r w:rsidRPr="00877360">
              <w:rPr>
                <w:sz w:val="24"/>
                <w:szCs w:val="24"/>
              </w:rPr>
              <w:t>paper-VII</w:t>
            </w:r>
            <w:r>
              <w:rPr>
                <w:sz w:val="24"/>
                <w:szCs w:val="24"/>
              </w:rPr>
              <w:t>I</w:t>
            </w:r>
          </w:p>
        </w:tc>
        <w:tc>
          <w:tcPr>
            <w:tcW w:w="1418" w:type="dxa"/>
            <w:vMerge w:val="restart"/>
          </w:tcPr>
          <w:p w14:paraId="744207EE" w14:textId="77777777" w:rsidR="009D273D" w:rsidRDefault="009D273D" w:rsidP="00FA3E4F">
            <w:pPr>
              <w:ind w:right="-472"/>
              <w:jc w:val="both"/>
              <w:rPr>
                <w:sz w:val="24"/>
                <w:szCs w:val="24"/>
              </w:rPr>
            </w:pPr>
          </w:p>
          <w:p w14:paraId="7FD90BCE" w14:textId="77777777" w:rsidR="009D273D" w:rsidRDefault="009D273D" w:rsidP="00FA3E4F">
            <w:pPr>
              <w:ind w:right="-472"/>
              <w:jc w:val="both"/>
              <w:rPr>
                <w:sz w:val="24"/>
                <w:szCs w:val="24"/>
              </w:rPr>
            </w:pPr>
            <w:r>
              <w:rPr>
                <w:sz w:val="24"/>
                <w:szCs w:val="24"/>
              </w:rPr>
              <w:lastRenderedPageBreak/>
              <w:t xml:space="preserve">Molecular </w:t>
            </w:r>
          </w:p>
          <w:p w14:paraId="55B6635E" w14:textId="45D71F2B" w:rsidR="009D273D" w:rsidRDefault="009D273D" w:rsidP="00FA3E4F">
            <w:pPr>
              <w:ind w:right="-472"/>
              <w:jc w:val="both"/>
              <w:rPr>
                <w:sz w:val="24"/>
                <w:szCs w:val="24"/>
              </w:rPr>
            </w:pPr>
            <w:r>
              <w:rPr>
                <w:sz w:val="24"/>
                <w:szCs w:val="24"/>
              </w:rPr>
              <w:t>Biology</w:t>
            </w:r>
          </w:p>
        </w:tc>
        <w:tc>
          <w:tcPr>
            <w:tcW w:w="6613" w:type="dxa"/>
          </w:tcPr>
          <w:p w14:paraId="05849B84" w14:textId="77777777" w:rsidR="009D273D" w:rsidRDefault="009D273D" w:rsidP="00FA3E4F">
            <w:pPr>
              <w:ind w:right="-472"/>
              <w:jc w:val="both"/>
              <w:rPr>
                <w:sz w:val="24"/>
                <w:szCs w:val="24"/>
              </w:rPr>
            </w:pPr>
            <w:r>
              <w:rPr>
                <w:sz w:val="24"/>
                <w:szCs w:val="24"/>
              </w:rPr>
              <w:lastRenderedPageBreak/>
              <w:t xml:space="preserve">CO1-Understand structure of Nucleic acid and genome </w:t>
            </w:r>
          </w:p>
          <w:p w14:paraId="510EF6DF" w14:textId="71A74D9F" w:rsidR="009D273D" w:rsidRDefault="009D273D" w:rsidP="00FA3E4F">
            <w:pPr>
              <w:ind w:right="-472"/>
              <w:jc w:val="both"/>
              <w:rPr>
                <w:sz w:val="24"/>
                <w:szCs w:val="24"/>
              </w:rPr>
            </w:pPr>
            <w:r>
              <w:rPr>
                <w:sz w:val="24"/>
                <w:szCs w:val="24"/>
              </w:rPr>
              <w:lastRenderedPageBreak/>
              <w:t>organisation prokaryotes and eukaryotes.</w:t>
            </w:r>
          </w:p>
          <w:p w14:paraId="4621AE2A" w14:textId="77777777" w:rsidR="009D273D" w:rsidRDefault="009D273D" w:rsidP="00FA3E4F">
            <w:pPr>
              <w:ind w:right="-472"/>
              <w:jc w:val="both"/>
              <w:rPr>
                <w:sz w:val="24"/>
                <w:szCs w:val="24"/>
              </w:rPr>
            </w:pPr>
          </w:p>
        </w:tc>
      </w:tr>
      <w:tr w:rsidR="009D273D" w14:paraId="1932CEAE" w14:textId="77777777" w:rsidTr="009D273D">
        <w:tc>
          <w:tcPr>
            <w:tcW w:w="1271" w:type="dxa"/>
            <w:vMerge/>
          </w:tcPr>
          <w:p w14:paraId="5FC10879" w14:textId="77777777" w:rsidR="009D273D" w:rsidRDefault="009D273D" w:rsidP="00FA3E4F">
            <w:pPr>
              <w:ind w:right="-472"/>
              <w:jc w:val="both"/>
              <w:rPr>
                <w:sz w:val="24"/>
                <w:szCs w:val="24"/>
              </w:rPr>
            </w:pPr>
          </w:p>
        </w:tc>
        <w:tc>
          <w:tcPr>
            <w:tcW w:w="1418" w:type="dxa"/>
            <w:vMerge/>
          </w:tcPr>
          <w:p w14:paraId="0B6F0165" w14:textId="77777777" w:rsidR="009D273D" w:rsidRDefault="009D273D" w:rsidP="00FA3E4F">
            <w:pPr>
              <w:ind w:right="-472"/>
              <w:jc w:val="both"/>
              <w:rPr>
                <w:sz w:val="24"/>
                <w:szCs w:val="24"/>
              </w:rPr>
            </w:pPr>
          </w:p>
        </w:tc>
        <w:tc>
          <w:tcPr>
            <w:tcW w:w="6613" w:type="dxa"/>
          </w:tcPr>
          <w:p w14:paraId="53BB1170" w14:textId="77777777" w:rsidR="009D273D" w:rsidRDefault="009D273D" w:rsidP="00FA3E4F">
            <w:pPr>
              <w:ind w:right="-472"/>
              <w:jc w:val="both"/>
              <w:rPr>
                <w:sz w:val="24"/>
                <w:szCs w:val="24"/>
              </w:rPr>
            </w:pPr>
            <w:r>
              <w:rPr>
                <w:sz w:val="24"/>
                <w:szCs w:val="24"/>
              </w:rPr>
              <w:t xml:space="preserve">CO2-Comprehend chemistry, mechanism of DNA replication and </w:t>
            </w:r>
          </w:p>
          <w:p w14:paraId="3C9547B3" w14:textId="7EA43800" w:rsidR="009D273D" w:rsidRDefault="009D273D" w:rsidP="00FA3E4F">
            <w:pPr>
              <w:ind w:right="-472"/>
              <w:jc w:val="both"/>
              <w:rPr>
                <w:sz w:val="24"/>
                <w:szCs w:val="24"/>
              </w:rPr>
            </w:pPr>
            <w:r>
              <w:rPr>
                <w:sz w:val="24"/>
                <w:szCs w:val="24"/>
              </w:rPr>
              <w:t>Repair.</w:t>
            </w:r>
          </w:p>
        </w:tc>
      </w:tr>
      <w:tr w:rsidR="009D273D" w14:paraId="7D6D2F12" w14:textId="77777777" w:rsidTr="009D273D">
        <w:tc>
          <w:tcPr>
            <w:tcW w:w="1271" w:type="dxa"/>
            <w:vMerge/>
          </w:tcPr>
          <w:p w14:paraId="4D2FAAFF" w14:textId="77777777" w:rsidR="009D273D" w:rsidRDefault="009D273D" w:rsidP="00FA3E4F">
            <w:pPr>
              <w:ind w:right="-472"/>
              <w:jc w:val="both"/>
              <w:rPr>
                <w:sz w:val="24"/>
                <w:szCs w:val="24"/>
              </w:rPr>
            </w:pPr>
          </w:p>
        </w:tc>
        <w:tc>
          <w:tcPr>
            <w:tcW w:w="1418" w:type="dxa"/>
            <w:vMerge/>
          </w:tcPr>
          <w:p w14:paraId="38BFE4E9" w14:textId="77777777" w:rsidR="009D273D" w:rsidRDefault="009D273D" w:rsidP="00FA3E4F">
            <w:pPr>
              <w:ind w:right="-472"/>
              <w:jc w:val="both"/>
              <w:rPr>
                <w:sz w:val="24"/>
                <w:szCs w:val="24"/>
              </w:rPr>
            </w:pPr>
          </w:p>
        </w:tc>
        <w:tc>
          <w:tcPr>
            <w:tcW w:w="6613" w:type="dxa"/>
          </w:tcPr>
          <w:p w14:paraId="34BD842E" w14:textId="0EF45FAE" w:rsidR="009D273D" w:rsidRDefault="009D273D" w:rsidP="00FA3E4F">
            <w:pPr>
              <w:ind w:right="-472"/>
              <w:jc w:val="both"/>
              <w:rPr>
                <w:sz w:val="24"/>
                <w:szCs w:val="24"/>
              </w:rPr>
            </w:pPr>
            <w:r>
              <w:rPr>
                <w:sz w:val="24"/>
                <w:szCs w:val="24"/>
              </w:rPr>
              <w:t xml:space="preserve">CO3- Provides knowledge transcription and post transcriptional </w:t>
            </w:r>
          </w:p>
          <w:p w14:paraId="42CAF4CD" w14:textId="5ED8D58D" w:rsidR="009D273D" w:rsidRDefault="009D273D" w:rsidP="00FA3E4F">
            <w:pPr>
              <w:ind w:right="-472"/>
              <w:jc w:val="both"/>
              <w:rPr>
                <w:sz w:val="24"/>
                <w:szCs w:val="24"/>
              </w:rPr>
            </w:pPr>
            <w:r>
              <w:rPr>
                <w:sz w:val="24"/>
                <w:szCs w:val="24"/>
              </w:rPr>
              <w:t>modifications.</w:t>
            </w:r>
          </w:p>
          <w:p w14:paraId="6584A1C4" w14:textId="77777777" w:rsidR="009D273D" w:rsidRDefault="009D273D" w:rsidP="00FA3E4F">
            <w:pPr>
              <w:ind w:right="-472"/>
              <w:jc w:val="both"/>
              <w:rPr>
                <w:sz w:val="24"/>
                <w:szCs w:val="24"/>
              </w:rPr>
            </w:pPr>
          </w:p>
        </w:tc>
      </w:tr>
      <w:tr w:rsidR="009D273D" w14:paraId="11E1F464" w14:textId="77777777" w:rsidTr="009D273D">
        <w:tc>
          <w:tcPr>
            <w:tcW w:w="1271" w:type="dxa"/>
            <w:vMerge/>
          </w:tcPr>
          <w:p w14:paraId="60B3B2EF" w14:textId="77777777" w:rsidR="009D273D" w:rsidRDefault="009D273D" w:rsidP="00FA3E4F">
            <w:pPr>
              <w:ind w:right="-472"/>
              <w:jc w:val="both"/>
              <w:rPr>
                <w:sz w:val="24"/>
                <w:szCs w:val="24"/>
              </w:rPr>
            </w:pPr>
          </w:p>
        </w:tc>
        <w:tc>
          <w:tcPr>
            <w:tcW w:w="1418" w:type="dxa"/>
            <w:vMerge/>
          </w:tcPr>
          <w:p w14:paraId="68E45C27" w14:textId="77777777" w:rsidR="009D273D" w:rsidRDefault="009D273D" w:rsidP="00FA3E4F">
            <w:pPr>
              <w:ind w:right="-472"/>
              <w:jc w:val="both"/>
              <w:rPr>
                <w:sz w:val="24"/>
                <w:szCs w:val="24"/>
              </w:rPr>
            </w:pPr>
          </w:p>
        </w:tc>
        <w:tc>
          <w:tcPr>
            <w:tcW w:w="6613" w:type="dxa"/>
          </w:tcPr>
          <w:p w14:paraId="1BB04280" w14:textId="48ADD32F" w:rsidR="009D273D" w:rsidRDefault="009D273D" w:rsidP="00FA3E4F">
            <w:pPr>
              <w:ind w:right="-472"/>
              <w:jc w:val="both"/>
              <w:rPr>
                <w:sz w:val="24"/>
                <w:szCs w:val="24"/>
              </w:rPr>
            </w:pPr>
            <w:r w:rsidRPr="006649C0">
              <w:rPr>
                <w:sz w:val="24"/>
                <w:szCs w:val="24"/>
              </w:rPr>
              <w:t>CO</w:t>
            </w:r>
            <w:r>
              <w:rPr>
                <w:sz w:val="24"/>
                <w:szCs w:val="24"/>
              </w:rPr>
              <w:t xml:space="preserve">4-Incorporate mechanism of translation and post-translational </w:t>
            </w:r>
          </w:p>
          <w:p w14:paraId="339C42B8" w14:textId="36AEAB40" w:rsidR="009D273D" w:rsidRDefault="009D273D" w:rsidP="00FA3E4F">
            <w:pPr>
              <w:ind w:right="-472"/>
              <w:jc w:val="both"/>
              <w:rPr>
                <w:sz w:val="24"/>
                <w:szCs w:val="24"/>
              </w:rPr>
            </w:pPr>
            <w:r>
              <w:rPr>
                <w:sz w:val="24"/>
                <w:szCs w:val="24"/>
              </w:rPr>
              <w:t xml:space="preserve">Modifications. </w:t>
            </w:r>
          </w:p>
          <w:p w14:paraId="53F3E56A" w14:textId="77777777" w:rsidR="009D273D" w:rsidRDefault="009D273D" w:rsidP="00FA3E4F">
            <w:pPr>
              <w:ind w:right="-472"/>
              <w:jc w:val="both"/>
              <w:rPr>
                <w:sz w:val="24"/>
                <w:szCs w:val="24"/>
              </w:rPr>
            </w:pPr>
          </w:p>
        </w:tc>
      </w:tr>
      <w:tr w:rsidR="009D273D" w14:paraId="768A7B39" w14:textId="77777777" w:rsidTr="009D273D">
        <w:tc>
          <w:tcPr>
            <w:tcW w:w="1271" w:type="dxa"/>
            <w:vMerge/>
          </w:tcPr>
          <w:p w14:paraId="24695109" w14:textId="77777777" w:rsidR="009D273D" w:rsidRDefault="009D273D" w:rsidP="00FA3E4F">
            <w:pPr>
              <w:ind w:right="-472"/>
              <w:jc w:val="both"/>
              <w:rPr>
                <w:sz w:val="24"/>
                <w:szCs w:val="24"/>
              </w:rPr>
            </w:pPr>
          </w:p>
        </w:tc>
        <w:tc>
          <w:tcPr>
            <w:tcW w:w="1418" w:type="dxa"/>
            <w:vMerge/>
          </w:tcPr>
          <w:p w14:paraId="77567C4A" w14:textId="77777777" w:rsidR="009D273D" w:rsidRDefault="009D273D" w:rsidP="00FA3E4F">
            <w:pPr>
              <w:ind w:right="-472"/>
              <w:jc w:val="both"/>
              <w:rPr>
                <w:sz w:val="24"/>
                <w:szCs w:val="24"/>
              </w:rPr>
            </w:pPr>
          </w:p>
        </w:tc>
        <w:tc>
          <w:tcPr>
            <w:tcW w:w="6613" w:type="dxa"/>
          </w:tcPr>
          <w:p w14:paraId="321D33E6" w14:textId="77777777" w:rsidR="009D273D" w:rsidRDefault="009D273D" w:rsidP="00FA3E4F">
            <w:pPr>
              <w:ind w:right="-472"/>
              <w:jc w:val="both"/>
              <w:rPr>
                <w:sz w:val="24"/>
                <w:szCs w:val="24"/>
              </w:rPr>
            </w:pPr>
            <w:r>
              <w:rPr>
                <w:sz w:val="24"/>
                <w:szCs w:val="24"/>
              </w:rPr>
              <w:t>CO5-Experiment on Nucleic Acid develops analytical skill of</w:t>
            </w:r>
          </w:p>
          <w:p w14:paraId="4BEB21A9" w14:textId="0C63B383" w:rsidR="009D273D" w:rsidRDefault="009D273D" w:rsidP="00FA3E4F">
            <w:pPr>
              <w:ind w:right="-472"/>
              <w:jc w:val="both"/>
              <w:rPr>
                <w:sz w:val="24"/>
                <w:szCs w:val="24"/>
              </w:rPr>
            </w:pPr>
            <w:r>
              <w:rPr>
                <w:sz w:val="24"/>
                <w:szCs w:val="24"/>
              </w:rPr>
              <w:t xml:space="preserve"> Learners.</w:t>
            </w:r>
          </w:p>
        </w:tc>
      </w:tr>
    </w:tbl>
    <w:p w14:paraId="14DC5960" w14:textId="77777777" w:rsidR="006649C0" w:rsidRDefault="006649C0" w:rsidP="00E73E78">
      <w:pPr>
        <w:ind w:left="-567" w:right="-472"/>
        <w:jc w:val="both"/>
        <w:rPr>
          <w:sz w:val="24"/>
          <w:szCs w:val="24"/>
        </w:rPr>
      </w:pPr>
    </w:p>
    <w:tbl>
      <w:tblPr>
        <w:tblStyle w:val="TableGrid"/>
        <w:tblpPr w:leftFromText="180" w:rightFromText="180" w:vertAnchor="text" w:horzAnchor="margin" w:tblpY="281"/>
        <w:tblW w:w="9247" w:type="dxa"/>
        <w:tblLook w:val="04A0" w:firstRow="1" w:lastRow="0" w:firstColumn="1" w:lastColumn="0" w:noHBand="0" w:noVBand="1"/>
      </w:tblPr>
      <w:tblGrid>
        <w:gridCol w:w="1292"/>
        <w:gridCol w:w="1939"/>
        <w:gridCol w:w="6016"/>
      </w:tblGrid>
      <w:tr w:rsidR="009D273D" w14:paraId="0E0244D3" w14:textId="77777777" w:rsidTr="009D273D">
        <w:trPr>
          <w:trHeight w:val="290"/>
        </w:trPr>
        <w:tc>
          <w:tcPr>
            <w:tcW w:w="1292" w:type="dxa"/>
          </w:tcPr>
          <w:p w14:paraId="38BA15B2" w14:textId="77777777" w:rsidR="009D273D" w:rsidRDefault="009D273D" w:rsidP="009D273D">
            <w:pPr>
              <w:ind w:right="-472"/>
              <w:jc w:val="both"/>
              <w:rPr>
                <w:sz w:val="24"/>
                <w:szCs w:val="24"/>
              </w:rPr>
            </w:pPr>
            <w:r>
              <w:rPr>
                <w:sz w:val="24"/>
                <w:szCs w:val="24"/>
              </w:rPr>
              <w:t xml:space="preserve">  Course</w:t>
            </w:r>
          </w:p>
        </w:tc>
        <w:tc>
          <w:tcPr>
            <w:tcW w:w="1939" w:type="dxa"/>
          </w:tcPr>
          <w:p w14:paraId="55DF30A5" w14:textId="77777777" w:rsidR="009D273D" w:rsidRDefault="009D273D" w:rsidP="009D273D">
            <w:pPr>
              <w:ind w:right="-472"/>
              <w:jc w:val="both"/>
              <w:rPr>
                <w:sz w:val="24"/>
                <w:szCs w:val="24"/>
              </w:rPr>
            </w:pPr>
            <w:r>
              <w:rPr>
                <w:sz w:val="24"/>
                <w:szCs w:val="24"/>
              </w:rPr>
              <w:t>Course name</w:t>
            </w:r>
          </w:p>
        </w:tc>
        <w:tc>
          <w:tcPr>
            <w:tcW w:w="6016" w:type="dxa"/>
          </w:tcPr>
          <w:p w14:paraId="6E5A01C1" w14:textId="77777777" w:rsidR="009D273D" w:rsidRDefault="009D273D" w:rsidP="009D273D">
            <w:pPr>
              <w:ind w:right="-472"/>
              <w:jc w:val="both"/>
              <w:rPr>
                <w:sz w:val="24"/>
                <w:szCs w:val="24"/>
              </w:rPr>
            </w:pPr>
            <w:r>
              <w:rPr>
                <w:sz w:val="24"/>
                <w:szCs w:val="24"/>
              </w:rPr>
              <w:t>Course outcome (CO)</w:t>
            </w:r>
          </w:p>
        </w:tc>
      </w:tr>
      <w:tr w:rsidR="009D273D" w14:paraId="28774086" w14:textId="77777777" w:rsidTr="009D273D">
        <w:trPr>
          <w:trHeight w:val="881"/>
        </w:trPr>
        <w:tc>
          <w:tcPr>
            <w:tcW w:w="1292" w:type="dxa"/>
            <w:vMerge w:val="restart"/>
          </w:tcPr>
          <w:p w14:paraId="081701F0" w14:textId="77777777" w:rsidR="009D273D" w:rsidRDefault="009D273D" w:rsidP="009D273D">
            <w:pPr>
              <w:ind w:right="-472"/>
              <w:jc w:val="both"/>
              <w:rPr>
                <w:sz w:val="24"/>
                <w:szCs w:val="24"/>
              </w:rPr>
            </w:pPr>
          </w:p>
          <w:p w14:paraId="75B1F8E6" w14:textId="77777777" w:rsidR="009D273D" w:rsidRDefault="009D273D" w:rsidP="009D273D">
            <w:pPr>
              <w:ind w:right="-472"/>
              <w:jc w:val="both"/>
              <w:rPr>
                <w:sz w:val="24"/>
                <w:szCs w:val="24"/>
              </w:rPr>
            </w:pPr>
            <w:r>
              <w:rPr>
                <w:sz w:val="24"/>
                <w:szCs w:val="24"/>
              </w:rPr>
              <w:t xml:space="preserve">           C-9</w:t>
            </w:r>
          </w:p>
        </w:tc>
        <w:tc>
          <w:tcPr>
            <w:tcW w:w="1939" w:type="dxa"/>
            <w:vMerge w:val="restart"/>
          </w:tcPr>
          <w:p w14:paraId="47A68FE8" w14:textId="77777777" w:rsidR="009D273D" w:rsidRDefault="009D273D" w:rsidP="009D273D">
            <w:pPr>
              <w:ind w:right="-472"/>
              <w:jc w:val="both"/>
              <w:rPr>
                <w:sz w:val="24"/>
                <w:szCs w:val="24"/>
              </w:rPr>
            </w:pPr>
          </w:p>
          <w:p w14:paraId="5BEB96F7" w14:textId="77777777" w:rsidR="009D273D" w:rsidRDefault="009D273D" w:rsidP="009D273D">
            <w:pPr>
              <w:ind w:right="-472"/>
              <w:jc w:val="both"/>
              <w:rPr>
                <w:sz w:val="24"/>
                <w:szCs w:val="24"/>
              </w:rPr>
            </w:pPr>
            <w:r>
              <w:rPr>
                <w:sz w:val="24"/>
                <w:szCs w:val="24"/>
              </w:rPr>
              <w:t>Plant Ecology</w:t>
            </w:r>
          </w:p>
          <w:p w14:paraId="780B59D8" w14:textId="77777777" w:rsidR="009D273D" w:rsidRDefault="009D273D" w:rsidP="009D273D">
            <w:pPr>
              <w:ind w:right="-472"/>
              <w:jc w:val="both"/>
              <w:rPr>
                <w:sz w:val="24"/>
                <w:szCs w:val="24"/>
              </w:rPr>
            </w:pPr>
            <w:r>
              <w:rPr>
                <w:sz w:val="24"/>
                <w:szCs w:val="24"/>
              </w:rPr>
              <w:t xml:space="preserve">         &amp;</w:t>
            </w:r>
          </w:p>
          <w:p w14:paraId="6682A4AF" w14:textId="77777777" w:rsidR="009D273D" w:rsidRDefault="009D273D" w:rsidP="009D273D">
            <w:pPr>
              <w:ind w:right="-472"/>
              <w:jc w:val="both"/>
              <w:rPr>
                <w:sz w:val="24"/>
                <w:szCs w:val="24"/>
              </w:rPr>
            </w:pPr>
            <w:r>
              <w:rPr>
                <w:sz w:val="24"/>
                <w:szCs w:val="24"/>
              </w:rPr>
              <w:t>Phytogeography</w:t>
            </w:r>
          </w:p>
        </w:tc>
        <w:tc>
          <w:tcPr>
            <w:tcW w:w="6016" w:type="dxa"/>
          </w:tcPr>
          <w:p w14:paraId="3CF4B919" w14:textId="77777777" w:rsidR="009D273D" w:rsidRDefault="009D273D" w:rsidP="009D273D">
            <w:pPr>
              <w:ind w:right="-472"/>
              <w:jc w:val="both"/>
              <w:rPr>
                <w:sz w:val="24"/>
                <w:szCs w:val="24"/>
              </w:rPr>
            </w:pPr>
            <w:r>
              <w:rPr>
                <w:sz w:val="24"/>
                <w:szCs w:val="24"/>
              </w:rPr>
              <w:t xml:space="preserve">CO1-Understand the relationship between organism and </w:t>
            </w:r>
          </w:p>
          <w:p w14:paraId="136DC0A9" w14:textId="77777777" w:rsidR="009D273D" w:rsidRDefault="009D273D" w:rsidP="009D273D">
            <w:pPr>
              <w:ind w:right="-472"/>
              <w:jc w:val="both"/>
              <w:rPr>
                <w:sz w:val="24"/>
                <w:szCs w:val="24"/>
              </w:rPr>
            </w:pPr>
            <w:r>
              <w:rPr>
                <w:sz w:val="24"/>
                <w:szCs w:val="24"/>
              </w:rPr>
              <w:t>Environment.</w:t>
            </w:r>
          </w:p>
          <w:p w14:paraId="7484DF4B" w14:textId="77777777" w:rsidR="009D273D" w:rsidRDefault="009D273D" w:rsidP="009D273D">
            <w:pPr>
              <w:ind w:right="-472"/>
              <w:jc w:val="both"/>
              <w:rPr>
                <w:sz w:val="24"/>
                <w:szCs w:val="24"/>
              </w:rPr>
            </w:pPr>
          </w:p>
        </w:tc>
      </w:tr>
      <w:tr w:rsidR="009D273D" w14:paraId="3419CEAD" w14:textId="77777777" w:rsidTr="009D273D">
        <w:trPr>
          <w:trHeight w:val="144"/>
        </w:trPr>
        <w:tc>
          <w:tcPr>
            <w:tcW w:w="1292" w:type="dxa"/>
            <w:vMerge/>
          </w:tcPr>
          <w:p w14:paraId="01F32D53" w14:textId="77777777" w:rsidR="009D273D" w:rsidRDefault="009D273D" w:rsidP="009D273D">
            <w:pPr>
              <w:ind w:right="-472"/>
              <w:jc w:val="both"/>
              <w:rPr>
                <w:sz w:val="24"/>
                <w:szCs w:val="24"/>
              </w:rPr>
            </w:pPr>
          </w:p>
        </w:tc>
        <w:tc>
          <w:tcPr>
            <w:tcW w:w="1939" w:type="dxa"/>
            <w:vMerge/>
          </w:tcPr>
          <w:p w14:paraId="691E780E" w14:textId="77777777" w:rsidR="009D273D" w:rsidRDefault="009D273D" w:rsidP="009D273D">
            <w:pPr>
              <w:ind w:right="-472"/>
              <w:jc w:val="both"/>
              <w:rPr>
                <w:sz w:val="24"/>
                <w:szCs w:val="24"/>
              </w:rPr>
            </w:pPr>
          </w:p>
        </w:tc>
        <w:tc>
          <w:tcPr>
            <w:tcW w:w="6016" w:type="dxa"/>
          </w:tcPr>
          <w:p w14:paraId="50F0A60D" w14:textId="77777777" w:rsidR="009D273D" w:rsidRDefault="009D273D" w:rsidP="009D273D">
            <w:pPr>
              <w:ind w:right="-472"/>
              <w:jc w:val="both"/>
              <w:rPr>
                <w:sz w:val="24"/>
                <w:szCs w:val="24"/>
              </w:rPr>
            </w:pPr>
            <w:r>
              <w:rPr>
                <w:sz w:val="24"/>
                <w:szCs w:val="24"/>
              </w:rPr>
              <w:t>CO2-Students learn about Soil and water.</w:t>
            </w:r>
          </w:p>
          <w:p w14:paraId="3B1F1FF5" w14:textId="77777777" w:rsidR="009D273D" w:rsidRDefault="009D273D" w:rsidP="009D273D">
            <w:pPr>
              <w:ind w:right="-472"/>
              <w:jc w:val="both"/>
              <w:rPr>
                <w:sz w:val="24"/>
                <w:szCs w:val="24"/>
              </w:rPr>
            </w:pPr>
          </w:p>
        </w:tc>
      </w:tr>
      <w:tr w:rsidR="009D273D" w14:paraId="6217AB6D" w14:textId="77777777" w:rsidTr="009D273D">
        <w:trPr>
          <w:trHeight w:val="144"/>
        </w:trPr>
        <w:tc>
          <w:tcPr>
            <w:tcW w:w="1292" w:type="dxa"/>
            <w:vMerge/>
          </w:tcPr>
          <w:p w14:paraId="5D1A8010" w14:textId="77777777" w:rsidR="009D273D" w:rsidRDefault="009D273D" w:rsidP="009D273D">
            <w:pPr>
              <w:ind w:right="-472"/>
              <w:jc w:val="both"/>
              <w:rPr>
                <w:sz w:val="24"/>
                <w:szCs w:val="24"/>
              </w:rPr>
            </w:pPr>
          </w:p>
        </w:tc>
        <w:tc>
          <w:tcPr>
            <w:tcW w:w="1939" w:type="dxa"/>
            <w:vMerge/>
          </w:tcPr>
          <w:p w14:paraId="5CAFCF03" w14:textId="77777777" w:rsidR="009D273D" w:rsidRDefault="009D273D" w:rsidP="009D273D">
            <w:pPr>
              <w:ind w:right="-472"/>
              <w:jc w:val="both"/>
              <w:rPr>
                <w:sz w:val="24"/>
                <w:szCs w:val="24"/>
              </w:rPr>
            </w:pPr>
          </w:p>
        </w:tc>
        <w:tc>
          <w:tcPr>
            <w:tcW w:w="6016" w:type="dxa"/>
          </w:tcPr>
          <w:p w14:paraId="5FA580D4" w14:textId="77777777" w:rsidR="009D273D" w:rsidRDefault="009D273D" w:rsidP="009D273D">
            <w:pPr>
              <w:ind w:right="-472"/>
              <w:jc w:val="both"/>
              <w:rPr>
                <w:sz w:val="24"/>
                <w:szCs w:val="24"/>
              </w:rPr>
            </w:pPr>
            <w:r>
              <w:rPr>
                <w:sz w:val="24"/>
                <w:szCs w:val="24"/>
              </w:rPr>
              <w:t>CO3-Learner understands biotic interaction, population,</w:t>
            </w:r>
          </w:p>
          <w:p w14:paraId="6B4C1D94" w14:textId="77777777" w:rsidR="009D273D" w:rsidRDefault="009D273D" w:rsidP="009D273D">
            <w:pPr>
              <w:ind w:right="-472"/>
              <w:jc w:val="both"/>
              <w:rPr>
                <w:sz w:val="24"/>
                <w:szCs w:val="24"/>
              </w:rPr>
            </w:pPr>
            <w:r>
              <w:rPr>
                <w:sz w:val="24"/>
                <w:szCs w:val="24"/>
              </w:rPr>
              <w:t>Community.</w:t>
            </w:r>
          </w:p>
        </w:tc>
      </w:tr>
      <w:tr w:rsidR="009D273D" w14:paraId="655B1060" w14:textId="77777777" w:rsidTr="009D273D">
        <w:trPr>
          <w:trHeight w:val="144"/>
        </w:trPr>
        <w:tc>
          <w:tcPr>
            <w:tcW w:w="1292" w:type="dxa"/>
            <w:vMerge/>
          </w:tcPr>
          <w:p w14:paraId="41186DC2" w14:textId="77777777" w:rsidR="009D273D" w:rsidRDefault="009D273D" w:rsidP="009D273D">
            <w:pPr>
              <w:ind w:right="-472"/>
              <w:jc w:val="both"/>
              <w:rPr>
                <w:sz w:val="24"/>
                <w:szCs w:val="24"/>
              </w:rPr>
            </w:pPr>
          </w:p>
        </w:tc>
        <w:tc>
          <w:tcPr>
            <w:tcW w:w="1939" w:type="dxa"/>
            <w:vMerge/>
          </w:tcPr>
          <w:p w14:paraId="61377A4D" w14:textId="77777777" w:rsidR="009D273D" w:rsidRDefault="009D273D" w:rsidP="009D273D">
            <w:pPr>
              <w:ind w:right="-472"/>
              <w:jc w:val="both"/>
              <w:rPr>
                <w:sz w:val="24"/>
                <w:szCs w:val="24"/>
              </w:rPr>
            </w:pPr>
          </w:p>
        </w:tc>
        <w:tc>
          <w:tcPr>
            <w:tcW w:w="6016" w:type="dxa"/>
          </w:tcPr>
          <w:p w14:paraId="285BB91C" w14:textId="77777777" w:rsidR="009D273D" w:rsidRDefault="009D273D" w:rsidP="009D273D">
            <w:pPr>
              <w:ind w:right="-472"/>
              <w:jc w:val="both"/>
              <w:rPr>
                <w:sz w:val="24"/>
                <w:szCs w:val="24"/>
              </w:rPr>
            </w:pPr>
            <w:r w:rsidRPr="006649C0">
              <w:rPr>
                <w:sz w:val="24"/>
                <w:szCs w:val="24"/>
              </w:rPr>
              <w:t>CO</w:t>
            </w:r>
            <w:r>
              <w:rPr>
                <w:sz w:val="24"/>
                <w:szCs w:val="24"/>
              </w:rPr>
              <w:t xml:space="preserve">4-Students learn Ecosystem and phytogeography. </w:t>
            </w:r>
          </w:p>
          <w:p w14:paraId="61D9388B" w14:textId="77777777" w:rsidR="009D273D" w:rsidRDefault="009D273D" w:rsidP="009D273D">
            <w:pPr>
              <w:ind w:right="-472"/>
              <w:jc w:val="both"/>
              <w:rPr>
                <w:sz w:val="24"/>
                <w:szCs w:val="24"/>
              </w:rPr>
            </w:pPr>
          </w:p>
        </w:tc>
      </w:tr>
      <w:tr w:rsidR="009D273D" w14:paraId="49B36B9E" w14:textId="77777777" w:rsidTr="009D273D">
        <w:trPr>
          <w:trHeight w:val="144"/>
        </w:trPr>
        <w:tc>
          <w:tcPr>
            <w:tcW w:w="1292" w:type="dxa"/>
            <w:vMerge/>
          </w:tcPr>
          <w:p w14:paraId="71901195" w14:textId="77777777" w:rsidR="009D273D" w:rsidRDefault="009D273D" w:rsidP="009D273D">
            <w:pPr>
              <w:ind w:right="-472"/>
              <w:jc w:val="both"/>
              <w:rPr>
                <w:sz w:val="24"/>
                <w:szCs w:val="24"/>
              </w:rPr>
            </w:pPr>
          </w:p>
        </w:tc>
        <w:tc>
          <w:tcPr>
            <w:tcW w:w="1939" w:type="dxa"/>
            <w:vMerge/>
          </w:tcPr>
          <w:p w14:paraId="3EFF71BF" w14:textId="77777777" w:rsidR="009D273D" w:rsidRDefault="009D273D" w:rsidP="009D273D">
            <w:pPr>
              <w:ind w:right="-472"/>
              <w:jc w:val="both"/>
              <w:rPr>
                <w:sz w:val="24"/>
                <w:szCs w:val="24"/>
              </w:rPr>
            </w:pPr>
          </w:p>
        </w:tc>
        <w:tc>
          <w:tcPr>
            <w:tcW w:w="6016" w:type="dxa"/>
          </w:tcPr>
          <w:p w14:paraId="68BB8686" w14:textId="77777777" w:rsidR="009D273D" w:rsidRDefault="009D273D" w:rsidP="009D273D">
            <w:pPr>
              <w:ind w:right="-472"/>
              <w:jc w:val="both"/>
              <w:rPr>
                <w:sz w:val="24"/>
                <w:szCs w:val="24"/>
              </w:rPr>
            </w:pPr>
            <w:r>
              <w:rPr>
                <w:sz w:val="24"/>
                <w:szCs w:val="24"/>
              </w:rPr>
              <w:t>CO5-Analysis of various parameters of soil and water</w:t>
            </w:r>
          </w:p>
          <w:p w14:paraId="7D24B039" w14:textId="77777777" w:rsidR="009D273D" w:rsidRDefault="009D273D" w:rsidP="009D273D">
            <w:pPr>
              <w:ind w:right="-472"/>
              <w:jc w:val="both"/>
              <w:rPr>
                <w:sz w:val="24"/>
                <w:szCs w:val="24"/>
              </w:rPr>
            </w:pPr>
            <w:r>
              <w:rPr>
                <w:sz w:val="24"/>
                <w:szCs w:val="24"/>
              </w:rPr>
              <w:t xml:space="preserve">enables the learner to apply in agriculture. Besides </w:t>
            </w:r>
          </w:p>
          <w:p w14:paraId="038969FB" w14:textId="77777777" w:rsidR="009D273D" w:rsidRDefault="009D273D" w:rsidP="009D273D">
            <w:pPr>
              <w:ind w:right="-472"/>
              <w:jc w:val="both"/>
              <w:rPr>
                <w:sz w:val="24"/>
                <w:szCs w:val="24"/>
              </w:rPr>
            </w:pPr>
            <w:r>
              <w:rPr>
                <w:sz w:val="24"/>
                <w:szCs w:val="24"/>
              </w:rPr>
              <w:t>enables student to analyse foral diversity of an area</w:t>
            </w:r>
          </w:p>
        </w:tc>
      </w:tr>
      <w:tr w:rsidR="009D273D" w14:paraId="62B1714B" w14:textId="77777777" w:rsidTr="009D273D">
        <w:trPr>
          <w:trHeight w:val="144"/>
        </w:trPr>
        <w:tc>
          <w:tcPr>
            <w:tcW w:w="1292" w:type="dxa"/>
            <w:vMerge/>
          </w:tcPr>
          <w:p w14:paraId="03347766" w14:textId="77777777" w:rsidR="009D273D" w:rsidRDefault="009D273D" w:rsidP="009D273D">
            <w:pPr>
              <w:ind w:right="-472"/>
              <w:jc w:val="both"/>
              <w:rPr>
                <w:sz w:val="24"/>
                <w:szCs w:val="24"/>
              </w:rPr>
            </w:pPr>
          </w:p>
        </w:tc>
        <w:tc>
          <w:tcPr>
            <w:tcW w:w="1939" w:type="dxa"/>
            <w:vMerge/>
          </w:tcPr>
          <w:p w14:paraId="0ED54638" w14:textId="77777777" w:rsidR="009D273D" w:rsidRDefault="009D273D" w:rsidP="009D273D">
            <w:pPr>
              <w:ind w:right="-472"/>
              <w:jc w:val="both"/>
              <w:rPr>
                <w:sz w:val="24"/>
                <w:szCs w:val="24"/>
              </w:rPr>
            </w:pPr>
          </w:p>
        </w:tc>
        <w:tc>
          <w:tcPr>
            <w:tcW w:w="6016" w:type="dxa"/>
          </w:tcPr>
          <w:p w14:paraId="26F394BC" w14:textId="77777777" w:rsidR="009D273D" w:rsidRDefault="009D273D" w:rsidP="009D273D">
            <w:pPr>
              <w:ind w:right="-472"/>
              <w:jc w:val="both"/>
              <w:rPr>
                <w:sz w:val="24"/>
                <w:szCs w:val="24"/>
              </w:rPr>
            </w:pPr>
          </w:p>
          <w:p w14:paraId="699DB83A" w14:textId="77777777" w:rsidR="009D273D" w:rsidRDefault="009D273D" w:rsidP="009D273D">
            <w:pPr>
              <w:ind w:right="-472"/>
              <w:jc w:val="both"/>
              <w:rPr>
                <w:sz w:val="24"/>
                <w:szCs w:val="24"/>
              </w:rPr>
            </w:pPr>
          </w:p>
        </w:tc>
      </w:tr>
    </w:tbl>
    <w:p w14:paraId="11222FDD" w14:textId="77777777" w:rsidR="00731469" w:rsidRDefault="00731469" w:rsidP="00F805C6">
      <w:pPr>
        <w:ind w:right="-472"/>
        <w:jc w:val="both"/>
        <w:rPr>
          <w:sz w:val="24"/>
          <w:szCs w:val="24"/>
        </w:rPr>
      </w:pPr>
    </w:p>
    <w:tbl>
      <w:tblPr>
        <w:tblStyle w:val="TableGrid"/>
        <w:tblW w:w="9290" w:type="dxa"/>
        <w:tblInd w:w="-5" w:type="dxa"/>
        <w:tblLook w:val="04A0" w:firstRow="1" w:lastRow="0" w:firstColumn="1" w:lastColumn="0" w:noHBand="0" w:noVBand="1"/>
      </w:tblPr>
      <w:tblGrid>
        <w:gridCol w:w="1270"/>
        <w:gridCol w:w="1559"/>
        <w:gridCol w:w="6461"/>
      </w:tblGrid>
      <w:tr w:rsidR="009D273D" w14:paraId="7C596EFD" w14:textId="77777777" w:rsidTr="009D273D">
        <w:tc>
          <w:tcPr>
            <w:tcW w:w="1270" w:type="dxa"/>
          </w:tcPr>
          <w:p w14:paraId="48298D5C" w14:textId="77777777" w:rsidR="009D273D" w:rsidRDefault="009D273D" w:rsidP="00FA3E4F">
            <w:pPr>
              <w:ind w:right="-472"/>
              <w:jc w:val="both"/>
              <w:rPr>
                <w:sz w:val="24"/>
                <w:szCs w:val="24"/>
              </w:rPr>
            </w:pPr>
            <w:r>
              <w:rPr>
                <w:sz w:val="24"/>
                <w:szCs w:val="24"/>
              </w:rPr>
              <w:t xml:space="preserve">        Course</w:t>
            </w:r>
          </w:p>
        </w:tc>
        <w:tc>
          <w:tcPr>
            <w:tcW w:w="1559" w:type="dxa"/>
          </w:tcPr>
          <w:p w14:paraId="7D20CFBF" w14:textId="77777777" w:rsidR="009D273D" w:rsidRDefault="009D273D" w:rsidP="00FA3E4F">
            <w:pPr>
              <w:ind w:right="-472"/>
              <w:jc w:val="both"/>
              <w:rPr>
                <w:sz w:val="24"/>
                <w:szCs w:val="24"/>
              </w:rPr>
            </w:pPr>
            <w:r>
              <w:rPr>
                <w:sz w:val="24"/>
                <w:szCs w:val="24"/>
              </w:rPr>
              <w:t>Course name</w:t>
            </w:r>
          </w:p>
        </w:tc>
        <w:tc>
          <w:tcPr>
            <w:tcW w:w="6461" w:type="dxa"/>
          </w:tcPr>
          <w:p w14:paraId="6ECEBD9B" w14:textId="77777777" w:rsidR="009D273D" w:rsidRDefault="009D273D" w:rsidP="00FA3E4F">
            <w:pPr>
              <w:ind w:right="-472"/>
              <w:jc w:val="both"/>
              <w:rPr>
                <w:sz w:val="24"/>
                <w:szCs w:val="24"/>
              </w:rPr>
            </w:pPr>
            <w:r>
              <w:rPr>
                <w:sz w:val="24"/>
                <w:szCs w:val="24"/>
              </w:rPr>
              <w:t>Course outcome (CO)</w:t>
            </w:r>
          </w:p>
        </w:tc>
      </w:tr>
      <w:tr w:rsidR="009D273D" w14:paraId="5C6F037B" w14:textId="77777777" w:rsidTr="009D273D">
        <w:tc>
          <w:tcPr>
            <w:tcW w:w="1270" w:type="dxa"/>
            <w:vMerge w:val="restart"/>
          </w:tcPr>
          <w:p w14:paraId="0E03E18A" w14:textId="77777777" w:rsidR="009D273D" w:rsidRDefault="009D273D" w:rsidP="00FA3E4F">
            <w:pPr>
              <w:ind w:right="-472"/>
              <w:jc w:val="both"/>
              <w:rPr>
                <w:sz w:val="24"/>
                <w:szCs w:val="24"/>
              </w:rPr>
            </w:pPr>
          </w:p>
          <w:p w14:paraId="45F027E6" w14:textId="4AC0808F" w:rsidR="009D273D" w:rsidRDefault="009D273D" w:rsidP="00FA3E4F">
            <w:pPr>
              <w:ind w:right="-472"/>
              <w:jc w:val="both"/>
              <w:rPr>
                <w:sz w:val="24"/>
                <w:szCs w:val="24"/>
              </w:rPr>
            </w:pPr>
            <w:r>
              <w:rPr>
                <w:sz w:val="24"/>
                <w:szCs w:val="24"/>
              </w:rPr>
              <w:t xml:space="preserve">           CC-X</w:t>
            </w:r>
          </w:p>
        </w:tc>
        <w:tc>
          <w:tcPr>
            <w:tcW w:w="1559" w:type="dxa"/>
            <w:vMerge w:val="restart"/>
          </w:tcPr>
          <w:p w14:paraId="2937884F" w14:textId="77777777" w:rsidR="009D273D" w:rsidRDefault="009D273D" w:rsidP="00FA3E4F">
            <w:pPr>
              <w:ind w:right="-472"/>
              <w:jc w:val="both"/>
              <w:rPr>
                <w:sz w:val="24"/>
                <w:szCs w:val="24"/>
              </w:rPr>
            </w:pPr>
          </w:p>
          <w:p w14:paraId="7FEE0267" w14:textId="77777777" w:rsidR="009D273D" w:rsidRDefault="009D273D" w:rsidP="00FA3E4F">
            <w:pPr>
              <w:ind w:right="-472"/>
              <w:jc w:val="both"/>
              <w:rPr>
                <w:sz w:val="24"/>
                <w:szCs w:val="24"/>
              </w:rPr>
            </w:pPr>
            <w:r>
              <w:rPr>
                <w:sz w:val="24"/>
                <w:szCs w:val="24"/>
              </w:rPr>
              <w:t>Plant</w:t>
            </w:r>
          </w:p>
          <w:p w14:paraId="4D1661D0" w14:textId="68DF2772" w:rsidR="009D273D" w:rsidRDefault="009D273D" w:rsidP="00FA3E4F">
            <w:pPr>
              <w:ind w:right="-472"/>
              <w:jc w:val="both"/>
              <w:rPr>
                <w:sz w:val="24"/>
                <w:szCs w:val="24"/>
              </w:rPr>
            </w:pPr>
            <w:r>
              <w:rPr>
                <w:sz w:val="24"/>
                <w:szCs w:val="24"/>
              </w:rPr>
              <w:t>Systematics</w:t>
            </w:r>
          </w:p>
        </w:tc>
        <w:tc>
          <w:tcPr>
            <w:tcW w:w="6461" w:type="dxa"/>
          </w:tcPr>
          <w:p w14:paraId="6EB343E6" w14:textId="26870890" w:rsidR="009D273D" w:rsidRDefault="009D273D" w:rsidP="00FA3E4F">
            <w:pPr>
              <w:ind w:right="-472"/>
              <w:jc w:val="both"/>
              <w:rPr>
                <w:sz w:val="24"/>
                <w:szCs w:val="24"/>
              </w:rPr>
            </w:pPr>
            <w:r>
              <w:rPr>
                <w:sz w:val="24"/>
                <w:szCs w:val="24"/>
              </w:rPr>
              <w:t>CO1-Learner gains knowledge regarding plant identification</w:t>
            </w:r>
          </w:p>
          <w:p w14:paraId="6E40B880" w14:textId="77777777" w:rsidR="009D273D" w:rsidRDefault="009D273D" w:rsidP="00FA3E4F">
            <w:pPr>
              <w:ind w:right="-472"/>
              <w:jc w:val="both"/>
              <w:rPr>
                <w:sz w:val="24"/>
                <w:szCs w:val="24"/>
              </w:rPr>
            </w:pPr>
          </w:p>
        </w:tc>
      </w:tr>
      <w:tr w:rsidR="009D273D" w14:paraId="016F2661" w14:textId="77777777" w:rsidTr="009D273D">
        <w:tc>
          <w:tcPr>
            <w:tcW w:w="1270" w:type="dxa"/>
            <w:vMerge/>
          </w:tcPr>
          <w:p w14:paraId="29E57CD2" w14:textId="77777777" w:rsidR="009D273D" w:rsidRDefault="009D273D" w:rsidP="00FA3E4F">
            <w:pPr>
              <w:ind w:right="-472"/>
              <w:jc w:val="both"/>
              <w:rPr>
                <w:sz w:val="24"/>
                <w:szCs w:val="24"/>
              </w:rPr>
            </w:pPr>
          </w:p>
        </w:tc>
        <w:tc>
          <w:tcPr>
            <w:tcW w:w="1559" w:type="dxa"/>
            <w:vMerge/>
          </w:tcPr>
          <w:p w14:paraId="63F256C9" w14:textId="77777777" w:rsidR="009D273D" w:rsidRDefault="009D273D" w:rsidP="00FA3E4F">
            <w:pPr>
              <w:ind w:right="-472"/>
              <w:jc w:val="both"/>
              <w:rPr>
                <w:sz w:val="24"/>
                <w:szCs w:val="24"/>
              </w:rPr>
            </w:pPr>
          </w:p>
        </w:tc>
        <w:tc>
          <w:tcPr>
            <w:tcW w:w="6461" w:type="dxa"/>
          </w:tcPr>
          <w:p w14:paraId="05DEE0C5" w14:textId="77777777" w:rsidR="009D273D" w:rsidRDefault="009D273D" w:rsidP="00FA3E4F">
            <w:pPr>
              <w:ind w:right="-472"/>
              <w:jc w:val="both"/>
              <w:rPr>
                <w:sz w:val="24"/>
                <w:szCs w:val="24"/>
              </w:rPr>
            </w:pPr>
            <w:r>
              <w:rPr>
                <w:sz w:val="24"/>
                <w:szCs w:val="24"/>
              </w:rPr>
              <w:t>CO2-Understand how to assign correct name to the plants</w:t>
            </w:r>
          </w:p>
          <w:p w14:paraId="62F83655" w14:textId="5261A002" w:rsidR="009D273D" w:rsidRDefault="009D273D" w:rsidP="00FA3E4F">
            <w:pPr>
              <w:ind w:right="-472"/>
              <w:jc w:val="both"/>
              <w:rPr>
                <w:sz w:val="24"/>
                <w:szCs w:val="24"/>
              </w:rPr>
            </w:pPr>
            <w:r>
              <w:rPr>
                <w:sz w:val="24"/>
                <w:szCs w:val="24"/>
              </w:rPr>
              <w:t>according to ICN</w:t>
            </w:r>
          </w:p>
        </w:tc>
      </w:tr>
      <w:tr w:rsidR="009D273D" w14:paraId="60A42355" w14:textId="77777777" w:rsidTr="009D273D">
        <w:tc>
          <w:tcPr>
            <w:tcW w:w="1270" w:type="dxa"/>
            <w:vMerge/>
          </w:tcPr>
          <w:p w14:paraId="201FFC7B" w14:textId="77777777" w:rsidR="009D273D" w:rsidRDefault="009D273D" w:rsidP="00FA3E4F">
            <w:pPr>
              <w:ind w:right="-472"/>
              <w:jc w:val="both"/>
              <w:rPr>
                <w:sz w:val="24"/>
                <w:szCs w:val="24"/>
              </w:rPr>
            </w:pPr>
          </w:p>
        </w:tc>
        <w:tc>
          <w:tcPr>
            <w:tcW w:w="1559" w:type="dxa"/>
            <w:vMerge/>
          </w:tcPr>
          <w:p w14:paraId="0625B8BB" w14:textId="77777777" w:rsidR="009D273D" w:rsidRDefault="009D273D" w:rsidP="00FA3E4F">
            <w:pPr>
              <w:ind w:right="-472"/>
              <w:jc w:val="both"/>
              <w:rPr>
                <w:sz w:val="24"/>
                <w:szCs w:val="24"/>
              </w:rPr>
            </w:pPr>
          </w:p>
        </w:tc>
        <w:tc>
          <w:tcPr>
            <w:tcW w:w="6461" w:type="dxa"/>
          </w:tcPr>
          <w:p w14:paraId="702C85D5" w14:textId="30A5EED2" w:rsidR="009D273D" w:rsidRDefault="009D273D" w:rsidP="00FA3E4F">
            <w:pPr>
              <w:ind w:right="-472"/>
              <w:jc w:val="both"/>
              <w:rPr>
                <w:sz w:val="24"/>
                <w:szCs w:val="24"/>
              </w:rPr>
            </w:pPr>
            <w:r>
              <w:rPr>
                <w:sz w:val="24"/>
                <w:szCs w:val="24"/>
              </w:rPr>
              <w:t>CO3-Comprehend classification of plant.</w:t>
            </w:r>
          </w:p>
          <w:p w14:paraId="77171ECB" w14:textId="77777777" w:rsidR="009D273D" w:rsidRDefault="009D273D" w:rsidP="00FA3E4F">
            <w:pPr>
              <w:ind w:right="-472"/>
              <w:jc w:val="both"/>
              <w:rPr>
                <w:sz w:val="24"/>
                <w:szCs w:val="24"/>
              </w:rPr>
            </w:pPr>
          </w:p>
        </w:tc>
      </w:tr>
      <w:tr w:rsidR="009D273D" w14:paraId="15F05C43" w14:textId="77777777" w:rsidTr="009D273D">
        <w:tc>
          <w:tcPr>
            <w:tcW w:w="1270" w:type="dxa"/>
            <w:vMerge/>
          </w:tcPr>
          <w:p w14:paraId="13EC5EBB" w14:textId="77777777" w:rsidR="009D273D" w:rsidRDefault="009D273D" w:rsidP="00FA3E4F">
            <w:pPr>
              <w:ind w:right="-472"/>
              <w:jc w:val="both"/>
              <w:rPr>
                <w:sz w:val="24"/>
                <w:szCs w:val="24"/>
              </w:rPr>
            </w:pPr>
          </w:p>
        </w:tc>
        <w:tc>
          <w:tcPr>
            <w:tcW w:w="1559" w:type="dxa"/>
            <w:vMerge/>
          </w:tcPr>
          <w:p w14:paraId="6DFAE028" w14:textId="77777777" w:rsidR="009D273D" w:rsidRDefault="009D273D" w:rsidP="00FA3E4F">
            <w:pPr>
              <w:ind w:right="-472"/>
              <w:jc w:val="both"/>
              <w:rPr>
                <w:sz w:val="24"/>
                <w:szCs w:val="24"/>
              </w:rPr>
            </w:pPr>
          </w:p>
        </w:tc>
        <w:tc>
          <w:tcPr>
            <w:tcW w:w="6461" w:type="dxa"/>
          </w:tcPr>
          <w:p w14:paraId="4C764F86" w14:textId="6AA5315C" w:rsidR="009D273D" w:rsidRDefault="009D273D" w:rsidP="00FA3E4F">
            <w:pPr>
              <w:ind w:right="-472"/>
              <w:jc w:val="both"/>
              <w:rPr>
                <w:sz w:val="24"/>
                <w:szCs w:val="24"/>
              </w:rPr>
            </w:pPr>
            <w:r w:rsidRPr="006649C0">
              <w:rPr>
                <w:sz w:val="24"/>
                <w:szCs w:val="24"/>
              </w:rPr>
              <w:t>CO</w:t>
            </w:r>
            <w:r>
              <w:rPr>
                <w:sz w:val="24"/>
                <w:szCs w:val="24"/>
              </w:rPr>
              <w:t xml:space="preserve">4-Provides information regarding phylogeny of </w:t>
            </w:r>
            <w:proofErr w:type="spellStart"/>
            <w:r>
              <w:rPr>
                <w:sz w:val="24"/>
                <w:szCs w:val="24"/>
              </w:rPr>
              <w:t>Angiospermic</w:t>
            </w:r>
            <w:proofErr w:type="spellEnd"/>
            <w:r>
              <w:rPr>
                <w:sz w:val="24"/>
                <w:szCs w:val="24"/>
              </w:rPr>
              <w:t xml:space="preserve"> </w:t>
            </w:r>
          </w:p>
          <w:p w14:paraId="71D59E38" w14:textId="417F7617" w:rsidR="009D273D" w:rsidRDefault="009D273D" w:rsidP="00FA3E4F">
            <w:pPr>
              <w:ind w:right="-472"/>
              <w:jc w:val="both"/>
              <w:rPr>
                <w:sz w:val="24"/>
                <w:szCs w:val="24"/>
              </w:rPr>
            </w:pPr>
            <w:r>
              <w:rPr>
                <w:sz w:val="24"/>
                <w:szCs w:val="24"/>
              </w:rPr>
              <w:t>Plants and also develops skill of learners about plant families</w:t>
            </w:r>
          </w:p>
        </w:tc>
      </w:tr>
      <w:tr w:rsidR="009D273D" w14:paraId="56E94583" w14:textId="77777777" w:rsidTr="009D273D">
        <w:tc>
          <w:tcPr>
            <w:tcW w:w="1270" w:type="dxa"/>
            <w:vMerge/>
          </w:tcPr>
          <w:p w14:paraId="41104205" w14:textId="77777777" w:rsidR="009D273D" w:rsidRDefault="009D273D" w:rsidP="00FA3E4F">
            <w:pPr>
              <w:ind w:right="-472"/>
              <w:jc w:val="both"/>
              <w:rPr>
                <w:sz w:val="24"/>
                <w:szCs w:val="24"/>
              </w:rPr>
            </w:pPr>
          </w:p>
        </w:tc>
        <w:tc>
          <w:tcPr>
            <w:tcW w:w="1559" w:type="dxa"/>
            <w:vMerge/>
          </w:tcPr>
          <w:p w14:paraId="27C17ED4" w14:textId="77777777" w:rsidR="009D273D" w:rsidRDefault="009D273D" w:rsidP="00FA3E4F">
            <w:pPr>
              <w:ind w:right="-472"/>
              <w:jc w:val="both"/>
              <w:rPr>
                <w:sz w:val="24"/>
                <w:szCs w:val="24"/>
              </w:rPr>
            </w:pPr>
          </w:p>
        </w:tc>
        <w:tc>
          <w:tcPr>
            <w:tcW w:w="6461" w:type="dxa"/>
          </w:tcPr>
          <w:p w14:paraId="6BE235CD" w14:textId="77777777" w:rsidR="009D273D" w:rsidRDefault="009D273D" w:rsidP="00FA3E4F">
            <w:pPr>
              <w:ind w:right="-472"/>
              <w:jc w:val="both"/>
              <w:rPr>
                <w:sz w:val="24"/>
                <w:szCs w:val="24"/>
              </w:rPr>
            </w:pPr>
            <w:r>
              <w:rPr>
                <w:sz w:val="24"/>
                <w:szCs w:val="24"/>
              </w:rPr>
              <w:t xml:space="preserve">CO5-Filed visit enables students to identify plant and assigned </w:t>
            </w:r>
          </w:p>
          <w:p w14:paraId="452B49A8" w14:textId="3BAC95E6" w:rsidR="009D273D" w:rsidRDefault="009D273D" w:rsidP="00FA3E4F">
            <w:pPr>
              <w:ind w:right="-472"/>
              <w:jc w:val="both"/>
              <w:rPr>
                <w:sz w:val="24"/>
                <w:szCs w:val="24"/>
              </w:rPr>
            </w:pPr>
            <w:r>
              <w:rPr>
                <w:sz w:val="24"/>
                <w:szCs w:val="24"/>
              </w:rPr>
              <w:t>to respective family.</w:t>
            </w:r>
          </w:p>
        </w:tc>
      </w:tr>
    </w:tbl>
    <w:p w14:paraId="69002512" w14:textId="77777777" w:rsidR="00011076" w:rsidRDefault="00011076" w:rsidP="00C75295">
      <w:pPr>
        <w:ind w:right="-472"/>
        <w:jc w:val="both"/>
        <w:rPr>
          <w:sz w:val="24"/>
          <w:szCs w:val="24"/>
        </w:rPr>
      </w:pPr>
    </w:p>
    <w:tbl>
      <w:tblPr>
        <w:tblStyle w:val="TableGrid"/>
        <w:tblpPr w:leftFromText="180" w:rightFromText="180" w:vertAnchor="text" w:horzAnchor="margin" w:tblpY="-3"/>
        <w:tblW w:w="9302" w:type="dxa"/>
        <w:tblLook w:val="04A0" w:firstRow="1" w:lastRow="0" w:firstColumn="1" w:lastColumn="0" w:noHBand="0" w:noVBand="1"/>
      </w:tblPr>
      <w:tblGrid>
        <w:gridCol w:w="1642"/>
        <w:gridCol w:w="1507"/>
        <w:gridCol w:w="6153"/>
      </w:tblGrid>
      <w:tr w:rsidR="009D273D" w14:paraId="4EBC2688" w14:textId="77777777" w:rsidTr="009D273D">
        <w:tc>
          <w:tcPr>
            <w:tcW w:w="1642" w:type="dxa"/>
          </w:tcPr>
          <w:p w14:paraId="128B31D2" w14:textId="77777777" w:rsidR="009D273D" w:rsidRDefault="009D273D" w:rsidP="009D273D">
            <w:pPr>
              <w:ind w:right="-472"/>
              <w:jc w:val="both"/>
              <w:rPr>
                <w:sz w:val="24"/>
                <w:szCs w:val="24"/>
              </w:rPr>
            </w:pPr>
            <w:r>
              <w:rPr>
                <w:sz w:val="24"/>
                <w:szCs w:val="24"/>
              </w:rPr>
              <w:lastRenderedPageBreak/>
              <w:t xml:space="preserve">        Course</w:t>
            </w:r>
          </w:p>
        </w:tc>
        <w:tc>
          <w:tcPr>
            <w:tcW w:w="1507" w:type="dxa"/>
          </w:tcPr>
          <w:p w14:paraId="0102FD0A" w14:textId="77777777" w:rsidR="009D273D" w:rsidRDefault="009D273D" w:rsidP="009D273D">
            <w:pPr>
              <w:ind w:right="-472"/>
              <w:jc w:val="both"/>
              <w:rPr>
                <w:sz w:val="24"/>
                <w:szCs w:val="24"/>
              </w:rPr>
            </w:pPr>
            <w:r>
              <w:rPr>
                <w:sz w:val="24"/>
                <w:szCs w:val="24"/>
              </w:rPr>
              <w:t>Course name</w:t>
            </w:r>
          </w:p>
        </w:tc>
        <w:tc>
          <w:tcPr>
            <w:tcW w:w="6153" w:type="dxa"/>
          </w:tcPr>
          <w:p w14:paraId="6AB22180" w14:textId="77777777" w:rsidR="009D273D" w:rsidRDefault="009D273D" w:rsidP="009D273D">
            <w:pPr>
              <w:ind w:right="-472"/>
              <w:jc w:val="both"/>
              <w:rPr>
                <w:sz w:val="24"/>
                <w:szCs w:val="24"/>
              </w:rPr>
            </w:pPr>
            <w:r>
              <w:rPr>
                <w:sz w:val="24"/>
                <w:szCs w:val="24"/>
              </w:rPr>
              <w:t>Course outcome (CO)</w:t>
            </w:r>
          </w:p>
        </w:tc>
      </w:tr>
      <w:tr w:rsidR="009D273D" w14:paraId="630F4AD9" w14:textId="77777777" w:rsidTr="009D273D">
        <w:tc>
          <w:tcPr>
            <w:tcW w:w="1642" w:type="dxa"/>
            <w:vMerge w:val="restart"/>
          </w:tcPr>
          <w:p w14:paraId="231F1E74" w14:textId="77777777" w:rsidR="009D273D" w:rsidRDefault="009D273D" w:rsidP="009D273D">
            <w:pPr>
              <w:ind w:right="-472"/>
              <w:jc w:val="both"/>
              <w:rPr>
                <w:sz w:val="24"/>
                <w:szCs w:val="24"/>
              </w:rPr>
            </w:pPr>
          </w:p>
          <w:p w14:paraId="7BE002F5" w14:textId="77777777" w:rsidR="009D273D" w:rsidRDefault="009D273D" w:rsidP="009D273D">
            <w:pPr>
              <w:ind w:right="-472"/>
              <w:jc w:val="both"/>
              <w:rPr>
                <w:sz w:val="24"/>
                <w:szCs w:val="24"/>
              </w:rPr>
            </w:pPr>
            <w:r>
              <w:rPr>
                <w:sz w:val="24"/>
                <w:szCs w:val="24"/>
              </w:rPr>
              <w:t xml:space="preserve">  </w:t>
            </w:r>
            <w:r w:rsidRPr="00F41F40">
              <w:rPr>
                <w:sz w:val="24"/>
                <w:szCs w:val="24"/>
              </w:rPr>
              <w:t>Core Paper XI</w:t>
            </w:r>
          </w:p>
        </w:tc>
        <w:tc>
          <w:tcPr>
            <w:tcW w:w="1507" w:type="dxa"/>
            <w:vMerge w:val="restart"/>
          </w:tcPr>
          <w:p w14:paraId="5BDE6165" w14:textId="77777777" w:rsidR="009D273D" w:rsidRDefault="009D273D" w:rsidP="009D273D">
            <w:pPr>
              <w:ind w:right="-472"/>
              <w:jc w:val="both"/>
              <w:rPr>
                <w:sz w:val="24"/>
                <w:szCs w:val="24"/>
              </w:rPr>
            </w:pPr>
          </w:p>
          <w:p w14:paraId="7D4B4B36" w14:textId="77777777" w:rsidR="009D273D" w:rsidRDefault="009D273D" w:rsidP="009D273D">
            <w:pPr>
              <w:ind w:right="-472"/>
              <w:jc w:val="both"/>
              <w:rPr>
                <w:sz w:val="24"/>
                <w:szCs w:val="24"/>
              </w:rPr>
            </w:pPr>
            <w:r w:rsidRPr="00F41F40">
              <w:rPr>
                <w:sz w:val="24"/>
                <w:szCs w:val="24"/>
              </w:rPr>
              <w:t>Reproductive biology of angiosperms</w:t>
            </w:r>
          </w:p>
        </w:tc>
        <w:tc>
          <w:tcPr>
            <w:tcW w:w="6153" w:type="dxa"/>
          </w:tcPr>
          <w:p w14:paraId="4C91498F" w14:textId="77777777" w:rsidR="009D273D" w:rsidRDefault="009D273D" w:rsidP="009D273D">
            <w:pPr>
              <w:ind w:right="-472"/>
              <w:jc w:val="both"/>
              <w:rPr>
                <w:sz w:val="24"/>
                <w:szCs w:val="24"/>
              </w:rPr>
            </w:pPr>
            <w:r>
              <w:rPr>
                <w:sz w:val="24"/>
                <w:szCs w:val="24"/>
              </w:rPr>
              <w:t xml:space="preserve">CO1-Grasps concepts of development of male gametophyte </w:t>
            </w:r>
          </w:p>
          <w:p w14:paraId="7CBFBF00" w14:textId="77777777" w:rsidR="009D273D" w:rsidRDefault="009D273D" w:rsidP="009D273D">
            <w:pPr>
              <w:ind w:right="-472"/>
              <w:jc w:val="both"/>
              <w:rPr>
                <w:sz w:val="24"/>
                <w:szCs w:val="24"/>
              </w:rPr>
            </w:pPr>
            <w:r>
              <w:rPr>
                <w:sz w:val="24"/>
                <w:szCs w:val="24"/>
              </w:rPr>
              <w:t>and pollen biology</w:t>
            </w:r>
          </w:p>
        </w:tc>
      </w:tr>
      <w:tr w:rsidR="009D273D" w14:paraId="243BC5CB" w14:textId="77777777" w:rsidTr="009D273D">
        <w:tc>
          <w:tcPr>
            <w:tcW w:w="1642" w:type="dxa"/>
            <w:vMerge/>
          </w:tcPr>
          <w:p w14:paraId="5CB75DBE" w14:textId="77777777" w:rsidR="009D273D" w:rsidRDefault="009D273D" w:rsidP="009D273D">
            <w:pPr>
              <w:ind w:right="-472"/>
              <w:jc w:val="both"/>
              <w:rPr>
                <w:sz w:val="24"/>
                <w:szCs w:val="24"/>
              </w:rPr>
            </w:pPr>
          </w:p>
        </w:tc>
        <w:tc>
          <w:tcPr>
            <w:tcW w:w="1507" w:type="dxa"/>
            <w:vMerge/>
          </w:tcPr>
          <w:p w14:paraId="019425FB" w14:textId="77777777" w:rsidR="009D273D" w:rsidRDefault="009D273D" w:rsidP="009D273D">
            <w:pPr>
              <w:ind w:right="-472"/>
              <w:jc w:val="both"/>
              <w:rPr>
                <w:sz w:val="24"/>
                <w:szCs w:val="24"/>
              </w:rPr>
            </w:pPr>
          </w:p>
        </w:tc>
        <w:tc>
          <w:tcPr>
            <w:tcW w:w="6153" w:type="dxa"/>
          </w:tcPr>
          <w:p w14:paraId="2B81CD80" w14:textId="77777777" w:rsidR="009D273D" w:rsidRDefault="009D273D" w:rsidP="009D273D">
            <w:pPr>
              <w:ind w:right="-472"/>
              <w:jc w:val="both"/>
              <w:rPr>
                <w:sz w:val="24"/>
                <w:szCs w:val="24"/>
              </w:rPr>
            </w:pPr>
            <w:r>
              <w:rPr>
                <w:sz w:val="24"/>
                <w:szCs w:val="24"/>
              </w:rPr>
              <w:t xml:space="preserve">CO2-Understand structure and development female </w:t>
            </w:r>
          </w:p>
          <w:p w14:paraId="2DB56DA3" w14:textId="77777777" w:rsidR="009D273D" w:rsidRDefault="009D273D" w:rsidP="009D273D">
            <w:pPr>
              <w:ind w:right="-472"/>
              <w:jc w:val="both"/>
              <w:rPr>
                <w:sz w:val="24"/>
                <w:szCs w:val="24"/>
              </w:rPr>
            </w:pPr>
            <w:r>
              <w:rPr>
                <w:sz w:val="24"/>
                <w:szCs w:val="24"/>
              </w:rPr>
              <w:t>Gametophyte.</w:t>
            </w:r>
          </w:p>
        </w:tc>
      </w:tr>
      <w:tr w:rsidR="009D273D" w14:paraId="18D77F32" w14:textId="77777777" w:rsidTr="009D273D">
        <w:tc>
          <w:tcPr>
            <w:tcW w:w="1642" w:type="dxa"/>
            <w:vMerge/>
          </w:tcPr>
          <w:p w14:paraId="241FC817" w14:textId="77777777" w:rsidR="009D273D" w:rsidRDefault="009D273D" w:rsidP="009D273D">
            <w:pPr>
              <w:ind w:right="-472"/>
              <w:jc w:val="both"/>
              <w:rPr>
                <w:sz w:val="24"/>
                <w:szCs w:val="24"/>
              </w:rPr>
            </w:pPr>
          </w:p>
        </w:tc>
        <w:tc>
          <w:tcPr>
            <w:tcW w:w="1507" w:type="dxa"/>
            <w:vMerge/>
          </w:tcPr>
          <w:p w14:paraId="724BD330" w14:textId="77777777" w:rsidR="009D273D" w:rsidRDefault="009D273D" w:rsidP="009D273D">
            <w:pPr>
              <w:ind w:right="-472"/>
              <w:jc w:val="both"/>
              <w:rPr>
                <w:sz w:val="24"/>
                <w:szCs w:val="24"/>
              </w:rPr>
            </w:pPr>
          </w:p>
        </w:tc>
        <w:tc>
          <w:tcPr>
            <w:tcW w:w="6153" w:type="dxa"/>
          </w:tcPr>
          <w:p w14:paraId="61F1BCCD" w14:textId="77777777" w:rsidR="009D273D" w:rsidRDefault="009D273D" w:rsidP="009D273D">
            <w:pPr>
              <w:ind w:right="-472"/>
              <w:jc w:val="both"/>
              <w:rPr>
                <w:sz w:val="24"/>
                <w:szCs w:val="24"/>
              </w:rPr>
            </w:pPr>
            <w:r>
              <w:rPr>
                <w:sz w:val="24"/>
                <w:szCs w:val="24"/>
              </w:rPr>
              <w:t>CO3-Intrpret pollination, fertilization and self-incompatibility</w:t>
            </w:r>
          </w:p>
          <w:p w14:paraId="11E4FD56" w14:textId="77777777" w:rsidR="009D273D" w:rsidRDefault="009D273D" w:rsidP="009D273D">
            <w:pPr>
              <w:ind w:right="-472"/>
              <w:jc w:val="both"/>
              <w:rPr>
                <w:sz w:val="24"/>
                <w:szCs w:val="24"/>
              </w:rPr>
            </w:pPr>
          </w:p>
        </w:tc>
      </w:tr>
      <w:tr w:rsidR="009D273D" w14:paraId="4DAAC022" w14:textId="77777777" w:rsidTr="009D273D">
        <w:tc>
          <w:tcPr>
            <w:tcW w:w="1642" w:type="dxa"/>
            <w:vMerge/>
          </w:tcPr>
          <w:p w14:paraId="1E37686C" w14:textId="77777777" w:rsidR="009D273D" w:rsidRDefault="009D273D" w:rsidP="009D273D">
            <w:pPr>
              <w:ind w:right="-472"/>
              <w:jc w:val="both"/>
              <w:rPr>
                <w:sz w:val="24"/>
                <w:szCs w:val="24"/>
              </w:rPr>
            </w:pPr>
          </w:p>
        </w:tc>
        <w:tc>
          <w:tcPr>
            <w:tcW w:w="1507" w:type="dxa"/>
            <w:vMerge/>
          </w:tcPr>
          <w:p w14:paraId="4EADC71B" w14:textId="77777777" w:rsidR="009D273D" w:rsidRDefault="009D273D" w:rsidP="009D273D">
            <w:pPr>
              <w:ind w:right="-472"/>
              <w:jc w:val="both"/>
              <w:rPr>
                <w:sz w:val="24"/>
                <w:szCs w:val="24"/>
              </w:rPr>
            </w:pPr>
          </w:p>
        </w:tc>
        <w:tc>
          <w:tcPr>
            <w:tcW w:w="6153" w:type="dxa"/>
          </w:tcPr>
          <w:p w14:paraId="7BBC48C5" w14:textId="77777777" w:rsidR="009D273D" w:rsidRDefault="009D273D" w:rsidP="009D273D">
            <w:pPr>
              <w:ind w:right="-472"/>
              <w:jc w:val="both"/>
              <w:rPr>
                <w:sz w:val="24"/>
                <w:szCs w:val="24"/>
              </w:rPr>
            </w:pPr>
            <w:r w:rsidRPr="006649C0">
              <w:rPr>
                <w:sz w:val="24"/>
                <w:szCs w:val="24"/>
              </w:rPr>
              <w:t>CO</w:t>
            </w:r>
            <w:r>
              <w:rPr>
                <w:sz w:val="24"/>
                <w:szCs w:val="24"/>
              </w:rPr>
              <w:t>4-Provides knowledge about Endosperm, Embryo, Seed,</w:t>
            </w:r>
          </w:p>
          <w:p w14:paraId="0140B856" w14:textId="77777777" w:rsidR="009D273D" w:rsidRDefault="009D273D" w:rsidP="009D273D">
            <w:pPr>
              <w:ind w:right="-472"/>
              <w:jc w:val="both"/>
              <w:rPr>
                <w:sz w:val="24"/>
                <w:szCs w:val="24"/>
              </w:rPr>
            </w:pPr>
            <w:r>
              <w:rPr>
                <w:sz w:val="24"/>
                <w:szCs w:val="24"/>
              </w:rPr>
              <w:t>Polyembryony and Apomixis.</w:t>
            </w:r>
            <w:r w:rsidRPr="006649C0">
              <w:rPr>
                <w:sz w:val="24"/>
                <w:szCs w:val="24"/>
              </w:rPr>
              <w:t xml:space="preserve"> </w:t>
            </w:r>
          </w:p>
          <w:p w14:paraId="2AEC7E01" w14:textId="77777777" w:rsidR="009D273D" w:rsidRDefault="009D273D" w:rsidP="009D273D">
            <w:pPr>
              <w:ind w:right="-472"/>
              <w:jc w:val="both"/>
              <w:rPr>
                <w:sz w:val="24"/>
                <w:szCs w:val="24"/>
              </w:rPr>
            </w:pPr>
          </w:p>
        </w:tc>
      </w:tr>
      <w:tr w:rsidR="009D273D" w14:paraId="6C17C2F7" w14:textId="77777777" w:rsidTr="009D273D">
        <w:tc>
          <w:tcPr>
            <w:tcW w:w="1642" w:type="dxa"/>
            <w:vMerge/>
          </w:tcPr>
          <w:p w14:paraId="2A99C08A" w14:textId="77777777" w:rsidR="009D273D" w:rsidRDefault="009D273D" w:rsidP="009D273D">
            <w:pPr>
              <w:ind w:right="-472"/>
              <w:jc w:val="both"/>
              <w:rPr>
                <w:sz w:val="24"/>
                <w:szCs w:val="24"/>
              </w:rPr>
            </w:pPr>
          </w:p>
        </w:tc>
        <w:tc>
          <w:tcPr>
            <w:tcW w:w="1507" w:type="dxa"/>
            <w:vMerge/>
          </w:tcPr>
          <w:p w14:paraId="677C4ABE" w14:textId="77777777" w:rsidR="009D273D" w:rsidRDefault="009D273D" w:rsidP="009D273D">
            <w:pPr>
              <w:ind w:right="-472"/>
              <w:jc w:val="both"/>
              <w:rPr>
                <w:sz w:val="24"/>
                <w:szCs w:val="24"/>
              </w:rPr>
            </w:pPr>
          </w:p>
        </w:tc>
        <w:tc>
          <w:tcPr>
            <w:tcW w:w="6153" w:type="dxa"/>
          </w:tcPr>
          <w:p w14:paraId="264C4859" w14:textId="77777777" w:rsidR="009D273D" w:rsidRDefault="009D273D" w:rsidP="009D273D">
            <w:pPr>
              <w:ind w:right="-472"/>
              <w:jc w:val="both"/>
              <w:rPr>
                <w:sz w:val="24"/>
                <w:szCs w:val="24"/>
              </w:rPr>
            </w:pPr>
            <w:r>
              <w:rPr>
                <w:sz w:val="24"/>
                <w:szCs w:val="24"/>
              </w:rPr>
              <w:t>CO5-Lab work provides Embryological skills to the learner</w:t>
            </w:r>
          </w:p>
          <w:p w14:paraId="57803255" w14:textId="77777777" w:rsidR="009D273D" w:rsidRDefault="009D273D" w:rsidP="009D273D">
            <w:pPr>
              <w:ind w:right="-472"/>
              <w:jc w:val="both"/>
              <w:rPr>
                <w:sz w:val="24"/>
                <w:szCs w:val="24"/>
              </w:rPr>
            </w:pPr>
            <w:r>
              <w:rPr>
                <w:sz w:val="24"/>
                <w:szCs w:val="24"/>
              </w:rPr>
              <w:t xml:space="preserve"> </w:t>
            </w:r>
          </w:p>
        </w:tc>
      </w:tr>
    </w:tbl>
    <w:p w14:paraId="186252A0" w14:textId="77777777" w:rsidR="00C33459" w:rsidRDefault="00C33459" w:rsidP="00C75295">
      <w:pPr>
        <w:ind w:right="-472"/>
        <w:jc w:val="both"/>
        <w:rPr>
          <w:sz w:val="24"/>
          <w:szCs w:val="24"/>
        </w:rPr>
      </w:pPr>
    </w:p>
    <w:tbl>
      <w:tblPr>
        <w:tblStyle w:val="TableGrid"/>
        <w:tblpPr w:leftFromText="180" w:rightFromText="180" w:vertAnchor="text" w:horzAnchor="margin" w:tblpY="348"/>
        <w:tblW w:w="9302" w:type="dxa"/>
        <w:tblLook w:val="04A0" w:firstRow="1" w:lastRow="0" w:firstColumn="1" w:lastColumn="0" w:noHBand="0" w:noVBand="1"/>
      </w:tblPr>
      <w:tblGrid>
        <w:gridCol w:w="1271"/>
        <w:gridCol w:w="1559"/>
        <w:gridCol w:w="6472"/>
      </w:tblGrid>
      <w:tr w:rsidR="009D273D" w14:paraId="663BAD4A" w14:textId="77777777" w:rsidTr="009D273D">
        <w:tc>
          <w:tcPr>
            <w:tcW w:w="1271" w:type="dxa"/>
          </w:tcPr>
          <w:p w14:paraId="5C461246" w14:textId="77777777" w:rsidR="009D273D" w:rsidRDefault="009D273D" w:rsidP="009D273D">
            <w:pPr>
              <w:ind w:right="-472"/>
              <w:jc w:val="both"/>
              <w:rPr>
                <w:sz w:val="24"/>
                <w:szCs w:val="24"/>
              </w:rPr>
            </w:pPr>
            <w:r>
              <w:rPr>
                <w:sz w:val="24"/>
                <w:szCs w:val="24"/>
              </w:rPr>
              <w:t xml:space="preserve">        Course</w:t>
            </w:r>
          </w:p>
        </w:tc>
        <w:tc>
          <w:tcPr>
            <w:tcW w:w="1559" w:type="dxa"/>
          </w:tcPr>
          <w:p w14:paraId="0737F02F" w14:textId="77777777" w:rsidR="009D273D" w:rsidRDefault="009D273D" w:rsidP="009D273D">
            <w:pPr>
              <w:ind w:right="-472"/>
              <w:jc w:val="both"/>
              <w:rPr>
                <w:sz w:val="24"/>
                <w:szCs w:val="24"/>
              </w:rPr>
            </w:pPr>
            <w:r>
              <w:rPr>
                <w:sz w:val="24"/>
                <w:szCs w:val="24"/>
              </w:rPr>
              <w:t>Course name</w:t>
            </w:r>
          </w:p>
        </w:tc>
        <w:tc>
          <w:tcPr>
            <w:tcW w:w="6472" w:type="dxa"/>
          </w:tcPr>
          <w:p w14:paraId="0805EC02" w14:textId="77777777" w:rsidR="009D273D" w:rsidRDefault="009D273D" w:rsidP="009D273D">
            <w:pPr>
              <w:ind w:right="-472"/>
              <w:jc w:val="both"/>
              <w:rPr>
                <w:sz w:val="24"/>
                <w:szCs w:val="24"/>
              </w:rPr>
            </w:pPr>
            <w:r>
              <w:rPr>
                <w:sz w:val="24"/>
                <w:szCs w:val="24"/>
              </w:rPr>
              <w:t>Course outcome (CO)</w:t>
            </w:r>
          </w:p>
        </w:tc>
      </w:tr>
      <w:tr w:rsidR="009D273D" w14:paraId="05B477AB" w14:textId="77777777" w:rsidTr="009D273D">
        <w:tc>
          <w:tcPr>
            <w:tcW w:w="1271" w:type="dxa"/>
            <w:vMerge w:val="restart"/>
          </w:tcPr>
          <w:p w14:paraId="1A73E24D" w14:textId="77777777" w:rsidR="009D273D" w:rsidRDefault="009D273D" w:rsidP="009D273D">
            <w:pPr>
              <w:ind w:right="-472"/>
              <w:jc w:val="both"/>
              <w:rPr>
                <w:sz w:val="24"/>
                <w:szCs w:val="24"/>
              </w:rPr>
            </w:pPr>
          </w:p>
          <w:p w14:paraId="6ABD6575" w14:textId="77777777" w:rsidR="009D273D" w:rsidRDefault="009D273D" w:rsidP="009D273D">
            <w:pPr>
              <w:ind w:right="-472"/>
              <w:jc w:val="both"/>
              <w:rPr>
                <w:sz w:val="24"/>
                <w:szCs w:val="24"/>
              </w:rPr>
            </w:pPr>
            <w:r>
              <w:rPr>
                <w:sz w:val="24"/>
                <w:szCs w:val="24"/>
              </w:rPr>
              <w:t xml:space="preserve">   Core </w:t>
            </w:r>
          </w:p>
          <w:p w14:paraId="7EEA3043" w14:textId="77777777" w:rsidR="009D273D" w:rsidRDefault="009D273D" w:rsidP="009D273D">
            <w:pPr>
              <w:ind w:right="-472"/>
              <w:jc w:val="both"/>
              <w:rPr>
                <w:sz w:val="24"/>
                <w:szCs w:val="24"/>
              </w:rPr>
            </w:pPr>
            <w:r>
              <w:rPr>
                <w:sz w:val="24"/>
                <w:szCs w:val="24"/>
              </w:rPr>
              <w:t>paper-XII</w:t>
            </w:r>
          </w:p>
        </w:tc>
        <w:tc>
          <w:tcPr>
            <w:tcW w:w="1559" w:type="dxa"/>
            <w:vMerge w:val="restart"/>
          </w:tcPr>
          <w:p w14:paraId="794A76B8" w14:textId="77777777" w:rsidR="009D273D" w:rsidRDefault="009D273D" w:rsidP="009D273D">
            <w:pPr>
              <w:ind w:right="-472"/>
              <w:jc w:val="both"/>
              <w:rPr>
                <w:sz w:val="24"/>
                <w:szCs w:val="24"/>
              </w:rPr>
            </w:pPr>
          </w:p>
          <w:p w14:paraId="38B95EC4" w14:textId="77777777" w:rsidR="009D273D" w:rsidRDefault="009D273D" w:rsidP="009D273D">
            <w:pPr>
              <w:ind w:right="-472"/>
              <w:jc w:val="both"/>
              <w:rPr>
                <w:sz w:val="24"/>
                <w:szCs w:val="24"/>
              </w:rPr>
            </w:pPr>
            <w:r>
              <w:rPr>
                <w:sz w:val="24"/>
                <w:szCs w:val="24"/>
              </w:rPr>
              <w:t xml:space="preserve">Plant </w:t>
            </w:r>
          </w:p>
          <w:p w14:paraId="3A754AAA" w14:textId="77777777" w:rsidR="009D273D" w:rsidRDefault="009D273D" w:rsidP="009D273D">
            <w:pPr>
              <w:ind w:right="-472"/>
              <w:jc w:val="both"/>
              <w:rPr>
                <w:sz w:val="24"/>
                <w:szCs w:val="24"/>
              </w:rPr>
            </w:pPr>
            <w:r>
              <w:rPr>
                <w:sz w:val="24"/>
                <w:szCs w:val="24"/>
              </w:rPr>
              <w:t>Physiology</w:t>
            </w:r>
          </w:p>
        </w:tc>
        <w:tc>
          <w:tcPr>
            <w:tcW w:w="6472" w:type="dxa"/>
          </w:tcPr>
          <w:p w14:paraId="40BE1DD8" w14:textId="77777777" w:rsidR="009D273D" w:rsidRDefault="009D273D" w:rsidP="009D273D">
            <w:pPr>
              <w:ind w:right="-472"/>
              <w:jc w:val="both"/>
              <w:rPr>
                <w:sz w:val="24"/>
                <w:szCs w:val="24"/>
              </w:rPr>
            </w:pPr>
            <w:r>
              <w:rPr>
                <w:sz w:val="24"/>
                <w:szCs w:val="24"/>
              </w:rPr>
              <w:t>CO1-Understand plant water relationship and phloem</w:t>
            </w:r>
          </w:p>
          <w:p w14:paraId="588BC940" w14:textId="77777777" w:rsidR="009D273D" w:rsidRDefault="009D273D" w:rsidP="009D273D">
            <w:pPr>
              <w:ind w:right="-472"/>
              <w:jc w:val="both"/>
              <w:rPr>
                <w:sz w:val="24"/>
                <w:szCs w:val="24"/>
              </w:rPr>
            </w:pPr>
            <w:r>
              <w:rPr>
                <w:sz w:val="24"/>
                <w:szCs w:val="24"/>
              </w:rPr>
              <w:t>Translocation.</w:t>
            </w:r>
          </w:p>
        </w:tc>
      </w:tr>
      <w:tr w:rsidR="009D273D" w14:paraId="13B87D1E" w14:textId="77777777" w:rsidTr="009D273D">
        <w:tc>
          <w:tcPr>
            <w:tcW w:w="1271" w:type="dxa"/>
            <w:vMerge/>
          </w:tcPr>
          <w:p w14:paraId="775F7F4F" w14:textId="77777777" w:rsidR="009D273D" w:rsidRDefault="009D273D" w:rsidP="009D273D">
            <w:pPr>
              <w:ind w:right="-472"/>
              <w:jc w:val="both"/>
              <w:rPr>
                <w:sz w:val="24"/>
                <w:szCs w:val="24"/>
              </w:rPr>
            </w:pPr>
          </w:p>
        </w:tc>
        <w:tc>
          <w:tcPr>
            <w:tcW w:w="1559" w:type="dxa"/>
            <w:vMerge/>
          </w:tcPr>
          <w:p w14:paraId="25A3EFA3" w14:textId="77777777" w:rsidR="009D273D" w:rsidRDefault="009D273D" w:rsidP="009D273D">
            <w:pPr>
              <w:ind w:right="-472"/>
              <w:jc w:val="both"/>
              <w:rPr>
                <w:sz w:val="24"/>
                <w:szCs w:val="24"/>
              </w:rPr>
            </w:pPr>
          </w:p>
        </w:tc>
        <w:tc>
          <w:tcPr>
            <w:tcW w:w="6472" w:type="dxa"/>
          </w:tcPr>
          <w:p w14:paraId="1D2D1676" w14:textId="77777777" w:rsidR="009D273D" w:rsidRDefault="009D273D" w:rsidP="009D273D">
            <w:pPr>
              <w:ind w:right="-472"/>
              <w:jc w:val="both"/>
              <w:rPr>
                <w:sz w:val="24"/>
                <w:szCs w:val="24"/>
              </w:rPr>
            </w:pPr>
            <w:r>
              <w:rPr>
                <w:sz w:val="24"/>
                <w:szCs w:val="24"/>
              </w:rPr>
              <w:t xml:space="preserve">CO2-Learner grasps knowledge of mineral nutrition and nutrient </w:t>
            </w:r>
          </w:p>
          <w:p w14:paraId="65C362F7" w14:textId="77777777" w:rsidR="009D273D" w:rsidRDefault="009D273D" w:rsidP="009D273D">
            <w:pPr>
              <w:ind w:right="-472"/>
              <w:jc w:val="both"/>
              <w:rPr>
                <w:sz w:val="24"/>
                <w:szCs w:val="24"/>
              </w:rPr>
            </w:pPr>
            <w:r>
              <w:rPr>
                <w:sz w:val="24"/>
                <w:szCs w:val="24"/>
              </w:rPr>
              <w:t>Uptake.</w:t>
            </w:r>
          </w:p>
        </w:tc>
      </w:tr>
      <w:tr w:rsidR="009D273D" w14:paraId="6163B4B6" w14:textId="77777777" w:rsidTr="009D273D">
        <w:tc>
          <w:tcPr>
            <w:tcW w:w="1271" w:type="dxa"/>
            <w:vMerge/>
          </w:tcPr>
          <w:p w14:paraId="27A4A425" w14:textId="77777777" w:rsidR="009D273D" w:rsidRDefault="009D273D" w:rsidP="009D273D">
            <w:pPr>
              <w:ind w:right="-472"/>
              <w:jc w:val="both"/>
              <w:rPr>
                <w:sz w:val="24"/>
                <w:szCs w:val="24"/>
              </w:rPr>
            </w:pPr>
          </w:p>
        </w:tc>
        <w:tc>
          <w:tcPr>
            <w:tcW w:w="1559" w:type="dxa"/>
            <w:vMerge/>
          </w:tcPr>
          <w:p w14:paraId="7239D46A" w14:textId="77777777" w:rsidR="009D273D" w:rsidRDefault="009D273D" w:rsidP="009D273D">
            <w:pPr>
              <w:ind w:right="-472"/>
              <w:jc w:val="both"/>
              <w:rPr>
                <w:sz w:val="24"/>
                <w:szCs w:val="24"/>
              </w:rPr>
            </w:pPr>
          </w:p>
        </w:tc>
        <w:tc>
          <w:tcPr>
            <w:tcW w:w="6472" w:type="dxa"/>
          </w:tcPr>
          <w:p w14:paraId="2F96D075" w14:textId="77777777" w:rsidR="009D273D" w:rsidRDefault="009D273D" w:rsidP="009D273D">
            <w:pPr>
              <w:ind w:right="-472"/>
              <w:jc w:val="both"/>
              <w:rPr>
                <w:sz w:val="24"/>
                <w:szCs w:val="24"/>
              </w:rPr>
            </w:pPr>
            <w:r>
              <w:rPr>
                <w:sz w:val="24"/>
                <w:szCs w:val="24"/>
              </w:rPr>
              <w:t>CO3- Develops skill in learner regarding chemistry and</w:t>
            </w:r>
          </w:p>
          <w:p w14:paraId="47C7EC59" w14:textId="77777777" w:rsidR="009D273D" w:rsidRDefault="009D273D" w:rsidP="009D273D">
            <w:pPr>
              <w:ind w:right="-472"/>
              <w:jc w:val="both"/>
              <w:rPr>
                <w:sz w:val="24"/>
                <w:szCs w:val="24"/>
              </w:rPr>
            </w:pPr>
            <w:r>
              <w:rPr>
                <w:sz w:val="24"/>
                <w:szCs w:val="24"/>
              </w:rPr>
              <w:t xml:space="preserve"> application phytohormones</w:t>
            </w:r>
          </w:p>
          <w:p w14:paraId="5BC2F5FC" w14:textId="77777777" w:rsidR="009D273D" w:rsidRDefault="009D273D" w:rsidP="009D273D">
            <w:pPr>
              <w:ind w:right="-472"/>
              <w:jc w:val="both"/>
              <w:rPr>
                <w:sz w:val="24"/>
                <w:szCs w:val="24"/>
              </w:rPr>
            </w:pPr>
          </w:p>
        </w:tc>
      </w:tr>
      <w:tr w:rsidR="009D273D" w14:paraId="403A2CC7" w14:textId="77777777" w:rsidTr="009D273D">
        <w:tc>
          <w:tcPr>
            <w:tcW w:w="1271" w:type="dxa"/>
            <w:vMerge/>
          </w:tcPr>
          <w:p w14:paraId="4918A719" w14:textId="77777777" w:rsidR="009D273D" w:rsidRDefault="009D273D" w:rsidP="009D273D">
            <w:pPr>
              <w:ind w:right="-472"/>
              <w:jc w:val="both"/>
              <w:rPr>
                <w:sz w:val="24"/>
                <w:szCs w:val="24"/>
              </w:rPr>
            </w:pPr>
          </w:p>
        </w:tc>
        <w:tc>
          <w:tcPr>
            <w:tcW w:w="1559" w:type="dxa"/>
            <w:vMerge/>
          </w:tcPr>
          <w:p w14:paraId="51CF4305" w14:textId="77777777" w:rsidR="009D273D" w:rsidRDefault="009D273D" w:rsidP="009D273D">
            <w:pPr>
              <w:ind w:right="-472"/>
              <w:jc w:val="both"/>
              <w:rPr>
                <w:sz w:val="24"/>
                <w:szCs w:val="24"/>
              </w:rPr>
            </w:pPr>
          </w:p>
        </w:tc>
        <w:tc>
          <w:tcPr>
            <w:tcW w:w="6472" w:type="dxa"/>
          </w:tcPr>
          <w:p w14:paraId="174B07F6" w14:textId="77777777" w:rsidR="009D273D" w:rsidRDefault="009D273D" w:rsidP="009D273D">
            <w:pPr>
              <w:ind w:right="-472"/>
              <w:jc w:val="both"/>
              <w:rPr>
                <w:sz w:val="24"/>
                <w:szCs w:val="24"/>
              </w:rPr>
            </w:pPr>
            <w:r w:rsidRPr="006649C0">
              <w:rPr>
                <w:sz w:val="24"/>
                <w:szCs w:val="24"/>
              </w:rPr>
              <w:t>CO-</w:t>
            </w:r>
            <w:r>
              <w:rPr>
                <w:sz w:val="24"/>
                <w:szCs w:val="24"/>
              </w:rPr>
              <w:t>4-Learner understands physiology of flowering</w:t>
            </w:r>
          </w:p>
          <w:p w14:paraId="347D267C" w14:textId="77777777" w:rsidR="009D273D" w:rsidRDefault="009D273D" w:rsidP="009D273D">
            <w:pPr>
              <w:ind w:right="-472"/>
              <w:jc w:val="both"/>
              <w:rPr>
                <w:sz w:val="24"/>
                <w:szCs w:val="24"/>
              </w:rPr>
            </w:pPr>
          </w:p>
        </w:tc>
      </w:tr>
      <w:tr w:rsidR="009D273D" w14:paraId="4F64ED46" w14:textId="77777777" w:rsidTr="009D273D">
        <w:tc>
          <w:tcPr>
            <w:tcW w:w="1271" w:type="dxa"/>
            <w:vMerge/>
          </w:tcPr>
          <w:p w14:paraId="12D49DF2" w14:textId="77777777" w:rsidR="009D273D" w:rsidRDefault="009D273D" w:rsidP="009D273D">
            <w:pPr>
              <w:ind w:right="-472"/>
              <w:jc w:val="both"/>
              <w:rPr>
                <w:sz w:val="24"/>
                <w:szCs w:val="24"/>
              </w:rPr>
            </w:pPr>
          </w:p>
        </w:tc>
        <w:tc>
          <w:tcPr>
            <w:tcW w:w="1559" w:type="dxa"/>
            <w:vMerge/>
          </w:tcPr>
          <w:p w14:paraId="01BC039E" w14:textId="77777777" w:rsidR="009D273D" w:rsidRDefault="009D273D" w:rsidP="009D273D">
            <w:pPr>
              <w:ind w:right="-472"/>
              <w:jc w:val="both"/>
              <w:rPr>
                <w:sz w:val="24"/>
                <w:szCs w:val="24"/>
              </w:rPr>
            </w:pPr>
          </w:p>
        </w:tc>
        <w:tc>
          <w:tcPr>
            <w:tcW w:w="6472" w:type="dxa"/>
          </w:tcPr>
          <w:p w14:paraId="24E36871" w14:textId="77777777" w:rsidR="009D273D" w:rsidRDefault="009D273D" w:rsidP="009D273D">
            <w:pPr>
              <w:ind w:right="-472"/>
              <w:jc w:val="both"/>
              <w:rPr>
                <w:sz w:val="24"/>
                <w:szCs w:val="24"/>
              </w:rPr>
            </w:pPr>
            <w:r>
              <w:rPr>
                <w:sz w:val="24"/>
                <w:szCs w:val="24"/>
              </w:rPr>
              <w:t>CO5-Practical knowledge is help full for field application</w:t>
            </w:r>
          </w:p>
          <w:p w14:paraId="432A78B1" w14:textId="77777777" w:rsidR="009D273D" w:rsidRDefault="009D273D" w:rsidP="009D273D">
            <w:pPr>
              <w:ind w:right="-472"/>
              <w:jc w:val="both"/>
              <w:rPr>
                <w:sz w:val="24"/>
                <w:szCs w:val="24"/>
              </w:rPr>
            </w:pPr>
          </w:p>
        </w:tc>
      </w:tr>
    </w:tbl>
    <w:p w14:paraId="2E70AEF1" w14:textId="77777777" w:rsidR="006649C0" w:rsidRDefault="006649C0" w:rsidP="00E73E78">
      <w:pPr>
        <w:ind w:left="-567" w:right="-472"/>
        <w:jc w:val="both"/>
        <w:rPr>
          <w:sz w:val="24"/>
          <w:szCs w:val="24"/>
        </w:rPr>
      </w:pPr>
    </w:p>
    <w:p w14:paraId="2AA128AA" w14:textId="77777777" w:rsidR="006649C0" w:rsidRDefault="006649C0" w:rsidP="00022CA9">
      <w:pPr>
        <w:ind w:right="-472"/>
        <w:jc w:val="both"/>
        <w:rPr>
          <w:sz w:val="24"/>
          <w:szCs w:val="24"/>
        </w:rPr>
      </w:pPr>
    </w:p>
    <w:p w14:paraId="0AAF7666" w14:textId="77777777" w:rsidR="00731469" w:rsidRDefault="00731469" w:rsidP="000D2252">
      <w:pPr>
        <w:ind w:right="-472"/>
        <w:jc w:val="both"/>
        <w:rPr>
          <w:sz w:val="24"/>
          <w:szCs w:val="24"/>
        </w:rPr>
      </w:pPr>
    </w:p>
    <w:p w14:paraId="149259B3" w14:textId="77777777" w:rsidR="00731469" w:rsidRDefault="00731469" w:rsidP="000D2252">
      <w:pPr>
        <w:ind w:right="-472"/>
        <w:jc w:val="both"/>
        <w:rPr>
          <w:sz w:val="24"/>
          <w:szCs w:val="24"/>
        </w:rPr>
      </w:pPr>
    </w:p>
    <w:tbl>
      <w:tblPr>
        <w:tblStyle w:val="TableGrid"/>
        <w:tblpPr w:leftFromText="180" w:rightFromText="180" w:vertAnchor="text" w:horzAnchor="margin" w:tblpY="51"/>
        <w:tblW w:w="9302" w:type="dxa"/>
        <w:tblLook w:val="04A0" w:firstRow="1" w:lastRow="0" w:firstColumn="1" w:lastColumn="0" w:noHBand="0" w:noVBand="1"/>
      </w:tblPr>
      <w:tblGrid>
        <w:gridCol w:w="1267"/>
        <w:gridCol w:w="1704"/>
        <w:gridCol w:w="6331"/>
      </w:tblGrid>
      <w:tr w:rsidR="009D273D" w14:paraId="52FB1A13" w14:textId="77777777" w:rsidTr="009D273D">
        <w:tc>
          <w:tcPr>
            <w:tcW w:w="1267" w:type="dxa"/>
          </w:tcPr>
          <w:p w14:paraId="793D1015" w14:textId="77777777" w:rsidR="009D273D" w:rsidRDefault="009D273D" w:rsidP="009D273D">
            <w:pPr>
              <w:ind w:right="-472"/>
              <w:jc w:val="both"/>
              <w:rPr>
                <w:sz w:val="24"/>
                <w:szCs w:val="24"/>
              </w:rPr>
            </w:pPr>
            <w:r>
              <w:rPr>
                <w:sz w:val="24"/>
                <w:szCs w:val="24"/>
              </w:rPr>
              <w:t xml:space="preserve">        Course</w:t>
            </w:r>
          </w:p>
        </w:tc>
        <w:tc>
          <w:tcPr>
            <w:tcW w:w="1704" w:type="dxa"/>
          </w:tcPr>
          <w:p w14:paraId="369EDE61" w14:textId="77777777" w:rsidR="009D273D" w:rsidRDefault="009D273D" w:rsidP="009D273D">
            <w:pPr>
              <w:ind w:right="-472"/>
              <w:jc w:val="both"/>
              <w:rPr>
                <w:sz w:val="24"/>
                <w:szCs w:val="24"/>
              </w:rPr>
            </w:pPr>
            <w:r>
              <w:rPr>
                <w:sz w:val="24"/>
                <w:szCs w:val="24"/>
              </w:rPr>
              <w:t>Course name</w:t>
            </w:r>
          </w:p>
        </w:tc>
        <w:tc>
          <w:tcPr>
            <w:tcW w:w="6331" w:type="dxa"/>
          </w:tcPr>
          <w:p w14:paraId="07C606AF" w14:textId="77777777" w:rsidR="009D273D" w:rsidRDefault="009D273D" w:rsidP="009D273D">
            <w:pPr>
              <w:ind w:right="-472"/>
              <w:jc w:val="both"/>
              <w:rPr>
                <w:sz w:val="24"/>
                <w:szCs w:val="24"/>
              </w:rPr>
            </w:pPr>
            <w:r>
              <w:rPr>
                <w:sz w:val="24"/>
                <w:szCs w:val="24"/>
              </w:rPr>
              <w:t>Course outcome (CO)</w:t>
            </w:r>
          </w:p>
        </w:tc>
      </w:tr>
      <w:tr w:rsidR="009D273D" w14:paraId="50F2BFCA" w14:textId="77777777" w:rsidTr="009D273D">
        <w:tc>
          <w:tcPr>
            <w:tcW w:w="1267" w:type="dxa"/>
            <w:vMerge w:val="restart"/>
          </w:tcPr>
          <w:p w14:paraId="06243514" w14:textId="77777777" w:rsidR="009D273D" w:rsidRDefault="009D273D" w:rsidP="009D273D">
            <w:pPr>
              <w:ind w:right="-472"/>
              <w:jc w:val="both"/>
              <w:rPr>
                <w:sz w:val="24"/>
                <w:szCs w:val="24"/>
              </w:rPr>
            </w:pPr>
          </w:p>
          <w:p w14:paraId="36150281" w14:textId="77777777" w:rsidR="009D273D" w:rsidRPr="00CE3C9D" w:rsidRDefault="009D273D" w:rsidP="009D273D">
            <w:pPr>
              <w:ind w:right="-472"/>
              <w:jc w:val="both"/>
              <w:rPr>
                <w:sz w:val="24"/>
                <w:szCs w:val="24"/>
              </w:rPr>
            </w:pPr>
            <w:r w:rsidRPr="00CE3C9D">
              <w:rPr>
                <w:sz w:val="24"/>
                <w:szCs w:val="24"/>
              </w:rPr>
              <w:t xml:space="preserve">Core </w:t>
            </w:r>
          </w:p>
          <w:p w14:paraId="5F0DD837" w14:textId="77777777" w:rsidR="009D273D" w:rsidRDefault="009D273D" w:rsidP="009D273D">
            <w:pPr>
              <w:ind w:right="-472"/>
              <w:jc w:val="both"/>
              <w:rPr>
                <w:sz w:val="24"/>
                <w:szCs w:val="24"/>
              </w:rPr>
            </w:pPr>
            <w:r w:rsidRPr="00CE3C9D">
              <w:rPr>
                <w:sz w:val="24"/>
                <w:szCs w:val="24"/>
              </w:rPr>
              <w:t>paper-XII</w:t>
            </w:r>
            <w:r>
              <w:rPr>
                <w:sz w:val="24"/>
                <w:szCs w:val="24"/>
              </w:rPr>
              <w:t>I</w:t>
            </w:r>
          </w:p>
        </w:tc>
        <w:tc>
          <w:tcPr>
            <w:tcW w:w="1704" w:type="dxa"/>
            <w:vMerge w:val="restart"/>
          </w:tcPr>
          <w:p w14:paraId="312CAF84" w14:textId="77777777" w:rsidR="009D273D" w:rsidRDefault="009D273D" w:rsidP="009D273D">
            <w:pPr>
              <w:ind w:right="-472"/>
              <w:jc w:val="both"/>
              <w:rPr>
                <w:sz w:val="24"/>
                <w:szCs w:val="24"/>
              </w:rPr>
            </w:pPr>
          </w:p>
          <w:p w14:paraId="1A562642" w14:textId="77777777" w:rsidR="009D273D" w:rsidRDefault="009D273D" w:rsidP="009D273D">
            <w:pPr>
              <w:ind w:right="-472"/>
              <w:jc w:val="both"/>
              <w:rPr>
                <w:sz w:val="24"/>
                <w:szCs w:val="24"/>
              </w:rPr>
            </w:pPr>
            <w:r w:rsidRPr="00241AE0">
              <w:rPr>
                <w:sz w:val="24"/>
                <w:szCs w:val="24"/>
              </w:rPr>
              <w:t xml:space="preserve">Plant </w:t>
            </w:r>
          </w:p>
          <w:p w14:paraId="76067A81" w14:textId="77777777" w:rsidR="009D273D" w:rsidRDefault="009D273D" w:rsidP="009D273D">
            <w:pPr>
              <w:ind w:right="-472"/>
              <w:jc w:val="both"/>
              <w:rPr>
                <w:sz w:val="24"/>
                <w:szCs w:val="24"/>
              </w:rPr>
            </w:pPr>
            <w:r w:rsidRPr="00241AE0">
              <w:rPr>
                <w:sz w:val="24"/>
                <w:szCs w:val="24"/>
              </w:rPr>
              <w:t>metabolism</w:t>
            </w:r>
          </w:p>
        </w:tc>
        <w:tc>
          <w:tcPr>
            <w:tcW w:w="6331" w:type="dxa"/>
          </w:tcPr>
          <w:p w14:paraId="7196A078" w14:textId="77777777" w:rsidR="009D273D" w:rsidRDefault="009D273D" w:rsidP="009D273D">
            <w:pPr>
              <w:ind w:right="-472"/>
              <w:jc w:val="both"/>
              <w:rPr>
                <w:sz w:val="24"/>
                <w:szCs w:val="24"/>
              </w:rPr>
            </w:pPr>
            <w:r>
              <w:rPr>
                <w:sz w:val="24"/>
                <w:szCs w:val="24"/>
              </w:rPr>
              <w:t xml:space="preserve">CO1-Understand basic concept of plant metabolism and cell </w:t>
            </w:r>
          </w:p>
          <w:p w14:paraId="3A97144E" w14:textId="77777777" w:rsidR="009D273D" w:rsidRDefault="009D273D" w:rsidP="009D273D">
            <w:pPr>
              <w:ind w:right="-472"/>
              <w:jc w:val="both"/>
              <w:rPr>
                <w:sz w:val="24"/>
                <w:szCs w:val="24"/>
              </w:rPr>
            </w:pPr>
            <w:r>
              <w:rPr>
                <w:sz w:val="24"/>
                <w:szCs w:val="24"/>
              </w:rPr>
              <w:t>signalling.</w:t>
            </w:r>
          </w:p>
        </w:tc>
      </w:tr>
      <w:tr w:rsidR="009D273D" w14:paraId="6071B2A0" w14:textId="77777777" w:rsidTr="009D273D">
        <w:tc>
          <w:tcPr>
            <w:tcW w:w="1267" w:type="dxa"/>
            <w:vMerge/>
          </w:tcPr>
          <w:p w14:paraId="0BB47EDB" w14:textId="77777777" w:rsidR="009D273D" w:rsidRDefault="009D273D" w:rsidP="009D273D">
            <w:pPr>
              <w:ind w:right="-472"/>
              <w:jc w:val="both"/>
              <w:rPr>
                <w:sz w:val="24"/>
                <w:szCs w:val="24"/>
              </w:rPr>
            </w:pPr>
          </w:p>
        </w:tc>
        <w:tc>
          <w:tcPr>
            <w:tcW w:w="1704" w:type="dxa"/>
            <w:vMerge/>
          </w:tcPr>
          <w:p w14:paraId="26733C33" w14:textId="77777777" w:rsidR="009D273D" w:rsidRDefault="009D273D" w:rsidP="009D273D">
            <w:pPr>
              <w:ind w:right="-472"/>
              <w:jc w:val="both"/>
              <w:rPr>
                <w:sz w:val="24"/>
                <w:szCs w:val="24"/>
              </w:rPr>
            </w:pPr>
          </w:p>
        </w:tc>
        <w:tc>
          <w:tcPr>
            <w:tcW w:w="6331" w:type="dxa"/>
          </w:tcPr>
          <w:p w14:paraId="2DD9438D" w14:textId="77777777" w:rsidR="009D273D" w:rsidRDefault="009D273D" w:rsidP="009D273D">
            <w:pPr>
              <w:ind w:right="-472"/>
              <w:jc w:val="both"/>
              <w:rPr>
                <w:sz w:val="24"/>
                <w:szCs w:val="24"/>
              </w:rPr>
            </w:pPr>
            <w:r>
              <w:rPr>
                <w:sz w:val="24"/>
                <w:szCs w:val="24"/>
              </w:rPr>
              <w:t>CO2-</w:t>
            </w:r>
            <w:r>
              <w:t xml:space="preserve"> </w:t>
            </w:r>
            <w:r w:rsidRPr="00234915">
              <w:rPr>
                <w:sz w:val="24"/>
                <w:szCs w:val="24"/>
              </w:rPr>
              <w:t xml:space="preserve">Learner grasps knowledge of </w:t>
            </w:r>
            <w:r>
              <w:rPr>
                <w:sz w:val="24"/>
                <w:szCs w:val="24"/>
              </w:rPr>
              <w:t>Photosynthesis</w:t>
            </w:r>
          </w:p>
          <w:p w14:paraId="03013598" w14:textId="77777777" w:rsidR="009D273D" w:rsidRDefault="009D273D" w:rsidP="009D273D">
            <w:pPr>
              <w:ind w:right="-472"/>
              <w:jc w:val="both"/>
              <w:rPr>
                <w:sz w:val="24"/>
                <w:szCs w:val="24"/>
              </w:rPr>
            </w:pPr>
          </w:p>
        </w:tc>
      </w:tr>
      <w:tr w:rsidR="009D273D" w14:paraId="2DADBF1B" w14:textId="77777777" w:rsidTr="009D273D">
        <w:tc>
          <w:tcPr>
            <w:tcW w:w="1267" w:type="dxa"/>
            <w:vMerge/>
          </w:tcPr>
          <w:p w14:paraId="04DE9CFE" w14:textId="77777777" w:rsidR="009D273D" w:rsidRDefault="009D273D" w:rsidP="009D273D">
            <w:pPr>
              <w:ind w:right="-472"/>
              <w:jc w:val="both"/>
              <w:rPr>
                <w:sz w:val="24"/>
                <w:szCs w:val="24"/>
              </w:rPr>
            </w:pPr>
          </w:p>
        </w:tc>
        <w:tc>
          <w:tcPr>
            <w:tcW w:w="1704" w:type="dxa"/>
            <w:vMerge/>
          </w:tcPr>
          <w:p w14:paraId="6B395FDD" w14:textId="77777777" w:rsidR="009D273D" w:rsidRDefault="009D273D" w:rsidP="009D273D">
            <w:pPr>
              <w:ind w:right="-472"/>
              <w:jc w:val="both"/>
              <w:rPr>
                <w:sz w:val="24"/>
                <w:szCs w:val="24"/>
              </w:rPr>
            </w:pPr>
          </w:p>
        </w:tc>
        <w:tc>
          <w:tcPr>
            <w:tcW w:w="6331" w:type="dxa"/>
          </w:tcPr>
          <w:p w14:paraId="131F85D8" w14:textId="77777777" w:rsidR="009D273D" w:rsidRDefault="009D273D" w:rsidP="009D273D">
            <w:pPr>
              <w:ind w:right="-472"/>
              <w:jc w:val="both"/>
              <w:rPr>
                <w:sz w:val="24"/>
                <w:szCs w:val="24"/>
              </w:rPr>
            </w:pPr>
            <w:r>
              <w:rPr>
                <w:sz w:val="24"/>
                <w:szCs w:val="24"/>
              </w:rPr>
              <w:t>CO3- Comprehend carbon assimilation and ATP synthesis.</w:t>
            </w:r>
          </w:p>
          <w:p w14:paraId="3B5E59F4" w14:textId="77777777" w:rsidR="009D273D" w:rsidRDefault="009D273D" w:rsidP="009D273D">
            <w:pPr>
              <w:ind w:right="-472"/>
              <w:jc w:val="both"/>
              <w:rPr>
                <w:sz w:val="24"/>
                <w:szCs w:val="24"/>
              </w:rPr>
            </w:pPr>
          </w:p>
        </w:tc>
      </w:tr>
      <w:tr w:rsidR="009D273D" w14:paraId="64E3AA39" w14:textId="77777777" w:rsidTr="009D273D">
        <w:tc>
          <w:tcPr>
            <w:tcW w:w="1267" w:type="dxa"/>
            <w:vMerge/>
          </w:tcPr>
          <w:p w14:paraId="7D894400" w14:textId="77777777" w:rsidR="009D273D" w:rsidRDefault="009D273D" w:rsidP="009D273D">
            <w:pPr>
              <w:ind w:right="-472"/>
              <w:jc w:val="both"/>
              <w:rPr>
                <w:sz w:val="24"/>
                <w:szCs w:val="24"/>
              </w:rPr>
            </w:pPr>
          </w:p>
        </w:tc>
        <w:tc>
          <w:tcPr>
            <w:tcW w:w="1704" w:type="dxa"/>
            <w:vMerge/>
          </w:tcPr>
          <w:p w14:paraId="1602A1FF" w14:textId="77777777" w:rsidR="009D273D" w:rsidRDefault="009D273D" w:rsidP="009D273D">
            <w:pPr>
              <w:ind w:right="-472"/>
              <w:jc w:val="both"/>
              <w:rPr>
                <w:sz w:val="24"/>
                <w:szCs w:val="24"/>
              </w:rPr>
            </w:pPr>
          </w:p>
        </w:tc>
        <w:tc>
          <w:tcPr>
            <w:tcW w:w="6331" w:type="dxa"/>
          </w:tcPr>
          <w:p w14:paraId="7E0D7FFC" w14:textId="77777777" w:rsidR="009D273D" w:rsidRDefault="009D273D" w:rsidP="009D273D">
            <w:pPr>
              <w:ind w:right="-472"/>
              <w:jc w:val="both"/>
              <w:rPr>
                <w:sz w:val="24"/>
                <w:szCs w:val="24"/>
              </w:rPr>
            </w:pPr>
            <w:r w:rsidRPr="006649C0">
              <w:rPr>
                <w:sz w:val="24"/>
                <w:szCs w:val="24"/>
              </w:rPr>
              <w:t>CO</w:t>
            </w:r>
            <w:r>
              <w:rPr>
                <w:sz w:val="24"/>
                <w:szCs w:val="24"/>
              </w:rPr>
              <w:t>4-</w:t>
            </w:r>
            <w:r>
              <w:t xml:space="preserve"> </w:t>
            </w:r>
            <w:r w:rsidRPr="00234915">
              <w:rPr>
                <w:sz w:val="24"/>
                <w:szCs w:val="24"/>
              </w:rPr>
              <w:t xml:space="preserve">Learner </w:t>
            </w:r>
            <w:r>
              <w:rPr>
                <w:sz w:val="24"/>
                <w:szCs w:val="24"/>
              </w:rPr>
              <w:t xml:space="preserve">gains knowledge about lipid metabolism and </w:t>
            </w:r>
          </w:p>
          <w:p w14:paraId="66F3EA45" w14:textId="77777777" w:rsidR="009D273D" w:rsidRDefault="009D273D" w:rsidP="009D273D">
            <w:pPr>
              <w:ind w:right="-472"/>
              <w:jc w:val="both"/>
              <w:rPr>
                <w:sz w:val="24"/>
                <w:szCs w:val="24"/>
              </w:rPr>
            </w:pPr>
            <w:r>
              <w:rPr>
                <w:sz w:val="24"/>
                <w:szCs w:val="24"/>
              </w:rPr>
              <w:t>Nitrogen metabolism.</w:t>
            </w:r>
          </w:p>
          <w:p w14:paraId="366F3F7F" w14:textId="77777777" w:rsidR="009D273D" w:rsidRDefault="009D273D" w:rsidP="009D273D">
            <w:pPr>
              <w:ind w:right="-472"/>
              <w:jc w:val="both"/>
              <w:rPr>
                <w:sz w:val="24"/>
                <w:szCs w:val="24"/>
              </w:rPr>
            </w:pPr>
          </w:p>
        </w:tc>
      </w:tr>
      <w:tr w:rsidR="009D273D" w14:paraId="6E319AD9" w14:textId="77777777" w:rsidTr="009D273D">
        <w:tc>
          <w:tcPr>
            <w:tcW w:w="1267" w:type="dxa"/>
            <w:vMerge/>
          </w:tcPr>
          <w:p w14:paraId="0D064AAA" w14:textId="77777777" w:rsidR="009D273D" w:rsidRDefault="009D273D" w:rsidP="009D273D">
            <w:pPr>
              <w:ind w:right="-472"/>
              <w:jc w:val="both"/>
              <w:rPr>
                <w:sz w:val="24"/>
                <w:szCs w:val="24"/>
              </w:rPr>
            </w:pPr>
          </w:p>
        </w:tc>
        <w:tc>
          <w:tcPr>
            <w:tcW w:w="1704" w:type="dxa"/>
            <w:vMerge/>
          </w:tcPr>
          <w:p w14:paraId="456B1C32" w14:textId="77777777" w:rsidR="009D273D" w:rsidRDefault="009D273D" w:rsidP="009D273D">
            <w:pPr>
              <w:ind w:right="-472"/>
              <w:jc w:val="both"/>
              <w:rPr>
                <w:sz w:val="24"/>
                <w:szCs w:val="24"/>
              </w:rPr>
            </w:pPr>
          </w:p>
        </w:tc>
        <w:tc>
          <w:tcPr>
            <w:tcW w:w="6331" w:type="dxa"/>
          </w:tcPr>
          <w:p w14:paraId="39258C19" w14:textId="77777777" w:rsidR="009D273D" w:rsidRDefault="009D273D" w:rsidP="009D273D">
            <w:pPr>
              <w:ind w:right="-472"/>
              <w:jc w:val="both"/>
              <w:rPr>
                <w:sz w:val="24"/>
                <w:szCs w:val="24"/>
              </w:rPr>
            </w:pPr>
            <w:r>
              <w:rPr>
                <w:sz w:val="24"/>
                <w:szCs w:val="24"/>
              </w:rPr>
              <w:t>CO5-Develops skills to examine physiological process in plants</w:t>
            </w:r>
          </w:p>
          <w:p w14:paraId="707C5E11" w14:textId="77777777" w:rsidR="009D273D" w:rsidRDefault="009D273D" w:rsidP="009D273D">
            <w:pPr>
              <w:ind w:right="-472"/>
              <w:jc w:val="both"/>
              <w:rPr>
                <w:sz w:val="24"/>
                <w:szCs w:val="24"/>
              </w:rPr>
            </w:pPr>
          </w:p>
        </w:tc>
      </w:tr>
    </w:tbl>
    <w:p w14:paraId="62C1DF4B" w14:textId="77777777" w:rsidR="00C33459" w:rsidRDefault="00C33459" w:rsidP="000D2252">
      <w:pPr>
        <w:ind w:right="-472"/>
        <w:jc w:val="both"/>
        <w:rPr>
          <w:sz w:val="24"/>
          <w:szCs w:val="24"/>
        </w:rPr>
      </w:pPr>
    </w:p>
    <w:tbl>
      <w:tblPr>
        <w:tblStyle w:val="TableGrid"/>
        <w:tblpPr w:leftFromText="180" w:rightFromText="180" w:vertAnchor="text" w:horzAnchor="margin" w:tblpY="329"/>
        <w:tblW w:w="9789" w:type="dxa"/>
        <w:tblLook w:val="04A0" w:firstRow="1" w:lastRow="0" w:firstColumn="1" w:lastColumn="0" w:noHBand="0" w:noVBand="1"/>
      </w:tblPr>
      <w:tblGrid>
        <w:gridCol w:w="1694"/>
        <w:gridCol w:w="1605"/>
        <w:gridCol w:w="6490"/>
      </w:tblGrid>
      <w:tr w:rsidR="009D273D" w14:paraId="2043E613" w14:textId="77777777" w:rsidTr="009D273D">
        <w:trPr>
          <w:trHeight w:val="298"/>
        </w:trPr>
        <w:tc>
          <w:tcPr>
            <w:tcW w:w="1725" w:type="dxa"/>
          </w:tcPr>
          <w:p w14:paraId="2045411A" w14:textId="77777777" w:rsidR="009D273D" w:rsidRDefault="009D273D" w:rsidP="009D273D">
            <w:pPr>
              <w:ind w:right="-472"/>
              <w:jc w:val="both"/>
              <w:rPr>
                <w:sz w:val="24"/>
                <w:szCs w:val="24"/>
              </w:rPr>
            </w:pPr>
            <w:r>
              <w:rPr>
                <w:sz w:val="24"/>
                <w:szCs w:val="24"/>
              </w:rPr>
              <w:lastRenderedPageBreak/>
              <w:t xml:space="preserve">        Course</w:t>
            </w:r>
          </w:p>
        </w:tc>
        <w:tc>
          <w:tcPr>
            <w:tcW w:w="1389" w:type="dxa"/>
          </w:tcPr>
          <w:p w14:paraId="1BDF4DFA" w14:textId="77777777" w:rsidR="009D273D" w:rsidRDefault="009D273D" w:rsidP="009D273D">
            <w:pPr>
              <w:ind w:right="-472"/>
              <w:jc w:val="both"/>
              <w:rPr>
                <w:sz w:val="24"/>
                <w:szCs w:val="24"/>
              </w:rPr>
            </w:pPr>
            <w:r>
              <w:rPr>
                <w:sz w:val="24"/>
                <w:szCs w:val="24"/>
              </w:rPr>
              <w:t>Course name</w:t>
            </w:r>
          </w:p>
        </w:tc>
        <w:tc>
          <w:tcPr>
            <w:tcW w:w="6675" w:type="dxa"/>
          </w:tcPr>
          <w:p w14:paraId="60BF26E4" w14:textId="77777777" w:rsidR="009D273D" w:rsidRDefault="009D273D" w:rsidP="009D273D">
            <w:pPr>
              <w:ind w:right="-472"/>
              <w:jc w:val="both"/>
              <w:rPr>
                <w:sz w:val="24"/>
                <w:szCs w:val="24"/>
              </w:rPr>
            </w:pPr>
            <w:r>
              <w:rPr>
                <w:sz w:val="24"/>
                <w:szCs w:val="24"/>
              </w:rPr>
              <w:t>Course outcome (CO)</w:t>
            </w:r>
          </w:p>
        </w:tc>
      </w:tr>
      <w:tr w:rsidR="009D273D" w14:paraId="2A78B2B1" w14:textId="77777777" w:rsidTr="009D273D">
        <w:trPr>
          <w:trHeight w:val="606"/>
        </w:trPr>
        <w:tc>
          <w:tcPr>
            <w:tcW w:w="1725" w:type="dxa"/>
            <w:vMerge w:val="restart"/>
          </w:tcPr>
          <w:p w14:paraId="67DE3A4C" w14:textId="77777777" w:rsidR="009D273D" w:rsidRDefault="009D273D" w:rsidP="009D273D">
            <w:pPr>
              <w:ind w:right="-472"/>
              <w:jc w:val="both"/>
              <w:rPr>
                <w:sz w:val="24"/>
                <w:szCs w:val="24"/>
              </w:rPr>
            </w:pPr>
            <w:r w:rsidRPr="00241AE0">
              <w:rPr>
                <w:sz w:val="24"/>
                <w:szCs w:val="24"/>
              </w:rPr>
              <w:t>Core Paper</w:t>
            </w:r>
            <w:r>
              <w:rPr>
                <w:sz w:val="24"/>
                <w:szCs w:val="24"/>
              </w:rPr>
              <w:t>-</w:t>
            </w:r>
            <w:r w:rsidRPr="00241AE0">
              <w:rPr>
                <w:sz w:val="24"/>
                <w:szCs w:val="24"/>
              </w:rPr>
              <w:t>XIV</w:t>
            </w:r>
          </w:p>
        </w:tc>
        <w:tc>
          <w:tcPr>
            <w:tcW w:w="1389" w:type="dxa"/>
            <w:vMerge w:val="restart"/>
          </w:tcPr>
          <w:p w14:paraId="536F55D1" w14:textId="77777777" w:rsidR="009D273D" w:rsidRDefault="009D273D" w:rsidP="009D273D">
            <w:pPr>
              <w:ind w:right="-472"/>
              <w:jc w:val="both"/>
              <w:rPr>
                <w:sz w:val="24"/>
                <w:szCs w:val="24"/>
              </w:rPr>
            </w:pPr>
          </w:p>
          <w:p w14:paraId="60B8BCA8" w14:textId="77777777" w:rsidR="009D273D" w:rsidRDefault="009D273D" w:rsidP="009D273D">
            <w:pPr>
              <w:ind w:right="-472"/>
              <w:jc w:val="both"/>
              <w:rPr>
                <w:sz w:val="24"/>
                <w:szCs w:val="24"/>
              </w:rPr>
            </w:pPr>
            <w:r w:rsidRPr="00241AE0">
              <w:rPr>
                <w:sz w:val="24"/>
                <w:szCs w:val="24"/>
              </w:rPr>
              <w:t xml:space="preserve">Plant </w:t>
            </w:r>
          </w:p>
          <w:p w14:paraId="713C1574" w14:textId="11B17A97" w:rsidR="009D273D" w:rsidRDefault="009D273D" w:rsidP="009D273D">
            <w:pPr>
              <w:ind w:right="-472"/>
              <w:jc w:val="both"/>
              <w:rPr>
                <w:sz w:val="24"/>
                <w:szCs w:val="24"/>
              </w:rPr>
            </w:pPr>
            <w:r w:rsidRPr="00241AE0">
              <w:rPr>
                <w:sz w:val="24"/>
                <w:szCs w:val="24"/>
              </w:rPr>
              <w:t>biotechnology</w:t>
            </w:r>
          </w:p>
        </w:tc>
        <w:tc>
          <w:tcPr>
            <w:tcW w:w="6675" w:type="dxa"/>
          </w:tcPr>
          <w:p w14:paraId="290FFDE0" w14:textId="77777777" w:rsidR="009D273D" w:rsidRDefault="009D273D" w:rsidP="009D273D">
            <w:pPr>
              <w:ind w:right="-472"/>
              <w:jc w:val="both"/>
              <w:rPr>
                <w:sz w:val="24"/>
                <w:szCs w:val="24"/>
              </w:rPr>
            </w:pPr>
            <w:r>
              <w:rPr>
                <w:sz w:val="24"/>
                <w:szCs w:val="24"/>
              </w:rPr>
              <w:t xml:space="preserve">CO1-Provides different technical skills to learner to culture plant </w:t>
            </w:r>
          </w:p>
          <w:p w14:paraId="658B423B" w14:textId="77777777" w:rsidR="009D273D" w:rsidRDefault="009D273D" w:rsidP="009D273D">
            <w:pPr>
              <w:ind w:right="-472"/>
              <w:jc w:val="both"/>
              <w:rPr>
                <w:sz w:val="24"/>
                <w:szCs w:val="24"/>
              </w:rPr>
            </w:pPr>
            <w:r>
              <w:rPr>
                <w:sz w:val="24"/>
                <w:szCs w:val="24"/>
              </w:rPr>
              <w:t>Tissue for various purposes.</w:t>
            </w:r>
          </w:p>
        </w:tc>
      </w:tr>
      <w:tr w:rsidR="009D273D" w14:paraId="7BF9CC8B" w14:textId="77777777" w:rsidTr="009D273D">
        <w:trPr>
          <w:trHeight w:val="148"/>
        </w:trPr>
        <w:tc>
          <w:tcPr>
            <w:tcW w:w="1725" w:type="dxa"/>
            <w:vMerge/>
          </w:tcPr>
          <w:p w14:paraId="736C014C" w14:textId="77777777" w:rsidR="009D273D" w:rsidRDefault="009D273D" w:rsidP="009D273D">
            <w:pPr>
              <w:ind w:right="-472"/>
              <w:jc w:val="both"/>
              <w:rPr>
                <w:sz w:val="24"/>
                <w:szCs w:val="24"/>
              </w:rPr>
            </w:pPr>
          </w:p>
        </w:tc>
        <w:tc>
          <w:tcPr>
            <w:tcW w:w="1389" w:type="dxa"/>
            <w:vMerge/>
          </w:tcPr>
          <w:p w14:paraId="117AA803" w14:textId="77777777" w:rsidR="009D273D" w:rsidRDefault="009D273D" w:rsidP="009D273D">
            <w:pPr>
              <w:ind w:right="-472"/>
              <w:jc w:val="both"/>
              <w:rPr>
                <w:sz w:val="24"/>
                <w:szCs w:val="24"/>
              </w:rPr>
            </w:pPr>
          </w:p>
        </w:tc>
        <w:tc>
          <w:tcPr>
            <w:tcW w:w="6675" w:type="dxa"/>
          </w:tcPr>
          <w:p w14:paraId="298C480B" w14:textId="77777777" w:rsidR="009D273D" w:rsidRDefault="009D273D" w:rsidP="009D273D">
            <w:pPr>
              <w:ind w:right="-472"/>
              <w:jc w:val="both"/>
              <w:rPr>
                <w:sz w:val="24"/>
                <w:szCs w:val="24"/>
              </w:rPr>
            </w:pPr>
            <w:r>
              <w:rPr>
                <w:sz w:val="24"/>
                <w:szCs w:val="24"/>
              </w:rPr>
              <w:t xml:space="preserve">CO2-Understand basic techniques of Recombinant DNA </w:t>
            </w:r>
          </w:p>
          <w:p w14:paraId="05B49661" w14:textId="77777777" w:rsidR="009D273D" w:rsidRDefault="009D273D" w:rsidP="009D273D">
            <w:pPr>
              <w:ind w:right="-472"/>
              <w:jc w:val="both"/>
              <w:rPr>
                <w:sz w:val="24"/>
                <w:szCs w:val="24"/>
              </w:rPr>
            </w:pPr>
            <w:r>
              <w:rPr>
                <w:sz w:val="24"/>
                <w:szCs w:val="24"/>
              </w:rPr>
              <w:t xml:space="preserve">Technology. </w:t>
            </w:r>
          </w:p>
        </w:tc>
      </w:tr>
      <w:tr w:rsidR="009D273D" w14:paraId="4DD56CA9" w14:textId="77777777" w:rsidTr="009D273D">
        <w:trPr>
          <w:trHeight w:val="148"/>
        </w:trPr>
        <w:tc>
          <w:tcPr>
            <w:tcW w:w="1725" w:type="dxa"/>
            <w:vMerge/>
          </w:tcPr>
          <w:p w14:paraId="3928F160" w14:textId="77777777" w:rsidR="009D273D" w:rsidRDefault="009D273D" w:rsidP="009D273D">
            <w:pPr>
              <w:ind w:right="-472"/>
              <w:jc w:val="both"/>
              <w:rPr>
                <w:sz w:val="24"/>
                <w:szCs w:val="24"/>
              </w:rPr>
            </w:pPr>
          </w:p>
        </w:tc>
        <w:tc>
          <w:tcPr>
            <w:tcW w:w="1389" w:type="dxa"/>
            <w:vMerge/>
          </w:tcPr>
          <w:p w14:paraId="72C0B388" w14:textId="77777777" w:rsidR="009D273D" w:rsidRDefault="009D273D" w:rsidP="009D273D">
            <w:pPr>
              <w:ind w:right="-472"/>
              <w:jc w:val="both"/>
              <w:rPr>
                <w:sz w:val="24"/>
                <w:szCs w:val="24"/>
              </w:rPr>
            </w:pPr>
          </w:p>
        </w:tc>
        <w:tc>
          <w:tcPr>
            <w:tcW w:w="6675" w:type="dxa"/>
          </w:tcPr>
          <w:p w14:paraId="65B4696E" w14:textId="77777777" w:rsidR="009D273D" w:rsidRDefault="009D273D" w:rsidP="009D273D">
            <w:pPr>
              <w:ind w:right="-472"/>
              <w:jc w:val="both"/>
              <w:rPr>
                <w:sz w:val="24"/>
                <w:szCs w:val="24"/>
              </w:rPr>
            </w:pPr>
            <w:r>
              <w:rPr>
                <w:sz w:val="24"/>
                <w:szCs w:val="24"/>
              </w:rPr>
              <w:t xml:space="preserve">CO3-Acquired knowledge of gene transfer and </w:t>
            </w:r>
          </w:p>
          <w:p w14:paraId="553D9912" w14:textId="77777777" w:rsidR="009D273D" w:rsidRDefault="009D273D" w:rsidP="009D273D">
            <w:pPr>
              <w:ind w:right="-472"/>
              <w:jc w:val="both"/>
              <w:rPr>
                <w:sz w:val="24"/>
                <w:szCs w:val="24"/>
              </w:rPr>
            </w:pPr>
            <w:r>
              <w:rPr>
                <w:sz w:val="24"/>
                <w:szCs w:val="24"/>
              </w:rPr>
              <w:t>selection of transformed cells.</w:t>
            </w:r>
          </w:p>
          <w:p w14:paraId="372627E6" w14:textId="77777777" w:rsidR="009D273D" w:rsidRDefault="009D273D" w:rsidP="009D273D">
            <w:pPr>
              <w:ind w:right="-472"/>
              <w:jc w:val="both"/>
              <w:rPr>
                <w:sz w:val="24"/>
                <w:szCs w:val="24"/>
              </w:rPr>
            </w:pPr>
          </w:p>
        </w:tc>
      </w:tr>
      <w:tr w:rsidR="009D273D" w14:paraId="60319DAC" w14:textId="77777777" w:rsidTr="009D273D">
        <w:trPr>
          <w:trHeight w:val="148"/>
        </w:trPr>
        <w:tc>
          <w:tcPr>
            <w:tcW w:w="1725" w:type="dxa"/>
            <w:vMerge/>
          </w:tcPr>
          <w:p w14:paraId="0FB65B86" w14:textId="77777777" w:rsidR="009D273D" w:rsidRDefault="009D273D" w:rsidP="009D273D">
            <w:pPr>
              <w:ind w:right="-472"/>
              <w:jc w:val="both"/>
              <w:rPr>
                <w:sz w:val="24"/>
                <w:szCs w:val="24"/>
              </w:rPr>
            </w:pPr>
          </w:p>
        </w:tc>
        <w:tc>
          <w:tcPr>
            <w:tcW w:w="1389" w:type="dxa"/>
            <w:vMerge/>
          </w:tcPr>
          <w:p w14:paraId="61E1EC22" w14:textId="77777777" w:rsidR="009D273D" w:rsidRDefault="009D273D" w:rsidP="009D273D">
            <w:pPr>
              <w:ind w:right="-472"/>
              <w:jc w:val="both"/>
              <w:rPr>
                <w:sz w:val="24"/>
                <w:szCs w:val="24"/>
              </w:rPr>
            </w:pPr>
          </w:p>
        </w:tc>
        <w:tc>
          <w:tcPr>
            <w:tcW w:w="6675" w:type="dxa"/>
          </w:tcPr>
          <w:p w14:paraId="332CC6FE" w14:textId="77777777" w:rsidR="009D273D" w:rsidRDefault="009D273D" w:rsidP="009D273D">
            <w:pPr>
              <w:ind w:right="-472"/>
              <w:jc w:val="both"/>
              <w:rPr>
                <w:sz w:val="24"/>
                <w:szCs w:val="24"/>
              </w:rPr>
            </w:pPr>
            <w:r w:rsidRPr="006649C0">
              <w:rPr>
                <w:sz w:val="24"/>
                <w:szCs w:val="24"/>
              </w:rPr>
              <w:t>CO</w:t>
            </w:r>
            <w:r>
              <w:rPr>
                <w:sz w:val="24"/>
                <w:szCs w:val="24"/>
              </w:rPr>
              <w:t>4-Implement concept of biotechnology in agriculture,</w:t>
            </w:r>
          </w:p>
          <w:p w14:paraId="57DAD4AA" w14:textId="77777777" w:rsidR="009D273D" w:rsidRDefault="009D273D" w:rsidP="009D273D">
            <w:pPr>
              <w:ind w:right="-472"/>
              <w:jc w:val="both"/>
              <w:rPr>
                <w:sz w:val="24"/>
                <w:szCs w:val="24"/>
              </w:rPr>
            </w:pPr>
            <w:r>
              <w:rPr>
                <w:sz w:val="24"/>
                <w:szCs w:val="24"/>
              </w:rPr>
              <w:t>Environment, industry and medicine.</w:t>
            </w:r>
            <w:r w:rsidRPr="006649C0">
              <w:rPr>
                <w:sz w:val="24"/>
                <w:szCs w:val="24"/>
              </w:rPr>
              <w:t xml:space="preserve"> </w:t>
            </w:r>
          </w:p>
          <w:p w14:paraId="011D6829" w14:textId="77777777" w:rsidR="009D273D" w:rsidRDefault="009D273D" w:rsidP="009D273D">
            <w:pPr>
              <w:ind w:right="-472"/>
              <w:jc w:val="both"/>
              <w:rPr>
                <w:sz w:val="24"/>
                <w:szCs w:val="24"/>
              </w:rPr>
            </w:pPr>
          </w:p>
        </w:tc>
      </w:tr>
      <w:tr w:rsidR="009D273D" w14:paraId="46DFC5BB" w14:textId="77777777" w:rsidTr="009D273D">
        <w:trPr>
          <w:trHeight w:val="148"/>
        </w:trPr>
        <w:tc>
          <w:tcPr>
            <w:tcW w:w="1725" w:type="dxa"/>
            <w:vMerge/>
          </w:tcPr>
          <w:p w14:paraId="6A7AB2D7" w14:textId="77777777" w:rsidR="009D273D" w:rsidRDefault="009D273D" w:rsidP="009D273D">
            <w:pPr>
              <w:ind w:right="-472"/>
              <w:jc w:val="both"/>
              <w:rPr>
                <w:sz w:val="24"/>
                <w:szCs w:val="24"/>
              </w:rPr>
            </w:pPr>
          </w:p>
        </w:tc>
        <w:tc>
          <w:tcPr>
            <w:tcW w:w="1389" w:type="dxa"/>
            <w:vMerge/>
          </w:tcPr>
          <w:p w14:paraId="002BC1DE" w14:textId="77777777" w:rsidR="009D273D" w:rsidRDefault="009D273D" w:rsidP="009D273D">
            <w:pPr>
              <w:ind w:right="-472"/>
              <w:jc w:val="both"/>
              <w:rPr>
                <w:sz w:val="24"/>
                <w:szCs w:val="24"/>
              </w:rPr>
            </w:pPr>
          </w:p>
        </w:tc>
        <w:tc>
          <w:tcPr>
            <w:tcW w:w="6675" w:type="dxa"/>
          </w:tcPr>
          <w:p w14:paraId="2650B056" w14:textId="77777777" w:rsidR="009D273D" w:rsidRDefault="009D273D" w:rsidP="009D273D">
            <w:pPr>
              <w:ind w:right="-472"/>
              <w:jc w:val="both"/>
              <w:rPr>
                <w:sz w:val="24"/>
                <w:szCs w:val="24"/>
              </w:rPr>
            </w:pPr>
            <w:r>
              <w:rPr>
                <w:sz w:val="24"/>
                <w:szCs w:val="24"/>
              </w:rPr>
              <w:t>CO5-</w:t>
            </w:r>
            <w:r>
              <w:t xml:space="preserve"> </w:t>
            </w:r>
            <w:r w:rsidRPr="003E5D66">
              <w:rPr>
                <w:sz w:val="24"/>
                <w:szCs w:val="24"/>
              </w:rPr>
              <w:t xml:space="preserve">Develops </w:t>
            </w:r>
            <w:r>
              <w:rPr>
                <w:sz w:val="24"/>
                <w:szCs w:val="24"/>
              </w:rPr>
              <w:t xml:space="preserve">practical skills of tissue culture, DNA isolation, </w:t>
            </w:r>
          </w:p>
          <w:p w14:paraId="3D35753F" w14:textId="008987C5" w:rsidR="009D273D" w:rsidRDefault="009D273D" w:rsidP="009D273D">
            <w:pPr>
              <w:ind w:right="-472"/>
              <w:jc w:val="both"/>
              <w:rPr>
                <w:sz w:val="24"/>
                <w:szCs w:val="24"/>
              </w:rPr>
            </w:pPr>
            <w:r>
              <w:rPr>
                <w:sz w:val="24"/>
                <w:szCs w:val="24"/>
              </w:rPr>
              <w:t>Gel Electrophoresis etc.</w:t>
            </w:r>
          </w:p>
        </w:tc>
      </w:tr>
    </w:tbl>
    <w:p w14:paraId="4B4998C9" w14:textId="77777777" w:rsidR="00CF581B" w:rsidRDefault="00CF581B" w:rsidP="00661A0C">
      <w:pPr>
        <w:ind w:right="-472"/>
        <w:jc w:val="both"/>
        <w:rPr>
          <w:sz w:val="24"/>
          <w:szCs w:val="24"/>
        </w:rPr>
      </w:pPr>
    </w:p>
    <w:p w14:paraId="7944B302" w14:textId="77777777" w:rsidR="00F805C6" w:rsidRDefault="00F805C6" w:rsidP="00E73E78">
      <w:pPr>
        <w:ind w:left="-567" w:right="-472"/>
        <w:jc w:val="both"/>
        <w:rPr>
          <w:sz w:val="24"/>
          <w:szCs w:val="24"/>
        </w:rPr>
      </w:pPr>
    </w:p>
    <w:tbl>
      <w:tblPr>
        <w:tblStyle w:val="TableGrid"/>
        <w:tblpPr w:leftFromText="180" w:rightFromText="180" w:vertAnchor="text" w:horzAnchor="margin" w:tblpY="140"/>
        <w:tblW w:w="9711" w:type="dxa"/>
        <w:tblLook w:val="04A0" w:firstRow="1" w:lastRow="0" w:firstColumn="1" w:lastColumn="0" w:noHBand="0" w:noVBand="1"/>
      </w:tblPr>
      <w:tblGrid>
        <w:gridCol w:w="1327"/>
        <w:gridCol w:w="1627"/>
        <w:gridCol w:w="6757"/>
      </w:tblGrid>
      <w:tr w:rsidR="009D273D" w14:paraId="5B2320F4" w14:textId="77777777" w:rsidTr="009D273D">
        <w:trPr>
          <w:trHeight w:val="298"/>
        </w:trPr>
        <w:tc>
          <w:tcPr>
            <w:tcW w:w="1327" w:type="dxa"/>
          </w:tcPr>
          <w:p w14:paraId="156B0E54" w14:textId="77777777" w:rsidR="009D273D" w:rsidRDefault="009D273D" w:rsidP="009D273D">
            <w:pPr>
              <w:ind w:right="-472"/>
              <w:jc w:val="both"/>
              <w:rPr>
                <w:sz w:val="24"/>
                <w:szCs w:val="24"/>
              </w:rPr>
            </w:pPr>
            <w:r>
              <w:rPr>
                <w:sz w:val="24"/>
                <w:szCs w:val="24"/>
              </w:rPr>
              <w:t xml:space="preserve">        Course</w:t>
            </w:r>
          </w:p>
        </w:tc>
        <w:tc>
          <w:tcPr>
            <w:tcW w:w="1627" w:type="dxa"/>
          </w:tcPr>
          <w:p w14:paraId="4711720D" w14:textId="77777777" w:rsidR="009D273D" w:rsidRDefault="009D273D" w:rsidP="009D273D">
            <w:pPr>
              <w:ind w:right="-472"/>
              <w:jc w:val="both"/>
              <w:rPr>
                <w:sz w:val="24"/>
                <w:szCs w:val="24"/>
              </w:rPr>
            </w:pPr>
            <w:r>
              <w:rPr>
                <w:sz w:val="24"/>
                <w:szCs w:val="24"/>
              </w:rPr>
              <w:t>Course name</w:t>
            </w:r>
          </w:p>
        </w:tc>
        <w:tc>
          <w:tcPr>
            <w:tcW w:w="6757" w:type="dxa"/>
          </w:tcPr>
          <w:p w14:paraId="035125C8" w14:textId="77777777" w:rsidR="009D273D" w:rsidRDefault="009D273D" w:rsidP="009D273D">
            <w:pPr>
              <w:ind w:right="-472"/>
              <w:jc w:val="both"/>
              <w:rPr>
                <w:sz w:val="24"/>
                <w:szCs w:val="24"/>
              </w:rPr>
            </w:pPr>
            <w:r>
              <w:rPr>
                <w:sz w:val="24"/>
                <w:szCs w:val="24"/>
              </w:rPr>
              <w:t>Course outcome (CO)</w:t>
            </w:r>
          </w:p>
        </w:tc>
      </w:tr>
      <w:tr w:rsidR="009D273D" w14:paraId="57309A38" w14:textId="77777777" w:rsidTr="009D273D">
        <w:trPr>
          <w:trHeight w:val="606"/>
        </w:trPr>
        <w:tc>
          <w:tcPr>
            <w:tcW w:w="1327" w:type="dxa"/>
            <w:vMerge w:val="restart"/>
          </w:tcPr>
          <w:p w14:paraId="6DB40C6D" w14:textId="77777777" w:rsidR="009D273D" w:rsidRDefault="009D273D" w:rsidP="009D273D">
            <w:pPr>
              <w:ind w:right="-472"/>
              <w:jc w:val="both"/>
              <w:rPr>
                <w:sz w:val="24"/>
                <w:szCs w:val="24"/>
              </w:rPr>
            </w:pPr>
          </w:p>
          <w:p w14:paraId="2F4DB5FF" w14:textId="77777777" w:rsidR="009D273D" w:rsidRDefault="009D273D" w:rsidP="009D273D">
            <w:pPr>
              <w:ind w:right="-472"/>
              <w:jc w:val="both"/>
              <w:rPr>
                <w:sz w:val="24"/>
                <w:szCs w:val="24"/>
              </w:rPr>
            </w:pPr>
            <w:r>
              <w:rPr>
                <w:sz w:val="24"/>
                <w:szCs w:val="24"/>
              </w:rPr>
              <w:t>Discipline</w:t>
            </w:r>
          </w:p>
          <w:p w14:paraId="534BCFFA" w14:textId="77777777" w:rsidR="009D273D" w:rsidRDefault="009D273D" w:rsidP="009D273D">
            <w:pPr>
              <w:ind w:right="-472"/>
              <w:jc w:val="both"/>
              <w:rPr>
                <w:sz w:val="24"/>
                <w:szCs w:val="24"/>
              </w:rPr>
            </w:pPr>
            <w:r>
              <w:rPr>
                <w:sz w:val="24"/>
                <w:szCs w:val="24"/>
              </w:rPr>
              <w:t>Specific</w:t>
            </w:r>
          </w:p>
          <w:p w14:paraId="1E768995" w14:textId="77777777" w:rsidR="009D273D" w:rsidRDefault="009D273D" w:rsidP="009D273D">
            <w:pPr>
              <w:ind w:right="-472"/>
              <w:jc w:val="both"/>
              <w:rPr>
                <w:sz w:val="24"/>
                <w:szCs w:val="24"/>
              </w:rPr>
            </w:pPr>
            <w:r>
              <w:rPr>
                <w:sz w:val="24"/>
                <w:szCs w:val="24"/>
              </w:rPr>
              <w:t>Elective-I</w:t>
            </w:r>
          </w:p>
        </w:tc>
        <w:tc>
          <w:tcPr>
            <w:tcW w:w="1627" w:type="dxa"/>
            <w:vMerge w:val="restart"/>
          </w:tcPr>
          <w:p w14:paraId="4488D1DA" w14:textId="77777777" w:rsidR="009D273D" w:rsidRDefault="009D273D" w:rsidP="009D273D">
            <w:pPr>
              <w:ind w:right="-472"/>
              <w:jc w:val="both"/>
              <w:rPr>
                <w:sz w:val="24"/>
                <w:szCs w:val="24"/>
              </w:rPr>
            </w:pPr>
          </w:p>
          <w:p w14:paraId="4FE75EED" w14:textId="77777777" w:rsidR="009D273D" w:rsidRDefault="009D273D" w:rsidP="009D273D">
            <w:pPr>
              <w:ind w:right="-472"/>
              <w:jc w:val="both"/>
              <w:rPr>
                <w:sz w:val="24"/>
                <w:szCs w:val="24"/>
              </w:rPr>
            </w:pPr>
            <w:r>
              <w:rPr>
                <w:sz w:val="24"/>
                <w:szCs w:val="24"/>
              </w:rPr>
              <w:t>Analytical techniques in plant science</w:t>
            </w:r>
          </w:p>
        </w:tc>
        <w:tc>
          <w:tcPr>
            <w:tcW w:w="6757" w:type="dxa"/>
          </w:tcPr>
          <w:p w14:paraId="7A3195EB" w14:textId="77777777" w:rsidR="009D273D" w:rsidRDefault="009D273D" w:rsidP="009D273D">
            <w:pPr>
              <w:ind w:right="-472"/>
              <w:jc w:val="both"/>
              <w:rPr>
                <w:sz w:val="24"/>
                <w:szCs w:val="24"/>
              </w:rPr>
            </w:pPr>
            <w:r>
              <w:rPr>
                <w:sz w:val="24"/>
                <w:szCs w:val="24"/>
              </w:rPr>
              <w:t>CO1-Understand and apply imaging technology; microscopy</w:t>
            </w:r>
          </w:p>
          <w:p w14:paraId="5B5140D2" w14:textId="77777777" w:rsidR="009D273D" w:rsidRDefault="009D273D" w:rsidP="009D273D">
            <w:pPr>
              <w:ind w:right="-472"/>
              <w:jc w:val="both"/>
              <w:rPr>
                <w:sz w:val="24"/>
                <w:szCs w:val="24"/>
              </w:rPr>
            </w:pPr>
          </w:p>
        </w:tc>
      </w:tr>
      <w:tr w:rsidR="009D273D" w14:paraId="6D7C1D57" w14:textId="77777777" w:rsidTr="009D273D">
        <w:trPr>
          <w:trHeight w:val="148"/>
        </w:trPr>
        <w:tc>
          <w:tcPr>
            <w:tcW w:w="1327" w:type="dxa"/>
            <w:vMerge/>
          </w:tcPr>
          <w:p w14:paraId="7E993FB0" w14:textId="77777777" w:rsidR="009D273D" w:rsidRDefault="009D273D" w:rsidP="009D273D">
            <w:pPr>
              <w:ind w:right="-472"/>
              <w:jc w:val="both"/>
              <w:rPr>
                <w:sz w:val="24"/>
                <w:szCs w:val="24"/>
              </w:rPr>
            </w:pPr>
          </w:p>
        </w:tc>
        <w:tc>
          <w:tcPr>
            <w:tcW w:w="1627" w:type="dxa"/>
            <w:vMerge/>
          </w:tcPr>
          <w:p w14:paraId="582D51F9" w14:textId="77777777" w:rsidR="009D273D" w:rsidRDefault="009D273D" w:rsidP="009D273D">
            <w:pPr>
              <w:ind w:right="-472"/>
              <w:jc w:val="both"/>
              <w:rPr>
                <w:sz w:val="24"/>
                <w:szCs w:val="24"/>
              </w:rPr>
            </w:pPr>
          </w:p>
        </w:tc>
        <w:tc>
          <w:tcPr>
            <w:tcW w:w="6757" w:type="dxa"/>
          </w:tcPr>
          <w:p w14:paraId="5DAEB438" w14:textId="77777777" w:rsidR="009D273D" w:rsidRDefault="009D273D" w:rsidP="009D273D">
            <w:pPr>
              <w:ind w:right="-472"/>
              <w:jc w:val="both"/>
              <w:rPr>
                <w:sz w:val="24"/>
                <w:szCs w:val="24"/>
              </w:rPr>
            </w:pPr>
            <w:r>
              <w:rPr>
                <w:sz w:val="24"/>
                <w:szCs w:val="24"/>
              </w:rPr>
              <w:t xml:space="preserve">CO2-learner grasps techniques of cell fraction, spectroscopy, </w:t>
            </w:r>
          </w:p>
          <w:p w14:paraId="12449E5D" w14:textId="77777777" w:rsidR="009D273D" w:rsidRDefault="009D273D" w:rsidP="009D273D">
            <w:pPr>
              <w:ind w:right="-472"/>
              <w:jc w:val="both"/>
              <w:rPr>
                <w:sz w:val="24"/>
                <w:szCs w:val="24"/>
              </w:rPr>
            </w:pPr>
            <w:r>
              <w:rPr>
                <w:sz w:val="24"/>
                <w:szCs w:val="24"/>
              </w:rPr>
              <w:t>Radio isotope and their applications.</w:t>
            </w:r>
          </w:p>
        </w:tc>
      </w:tr>
      <w:tr w:rsidR="009D273D" w14:paraId="3F4037EC" w14:textId="77777777" w:rsidTr="009D273D">
        <w:trPr>
          <w:trHeight w:val="148"/>
        </w:trPr>
        <w:tc>
          <w:tcPr>
            <w:tcW w:w="1327" w:type="dxa"/>
            <w:vMerge/>
          </w:tcPr>
          <w:p w14:paraId="4D7E7E5A" w14:textId="77777777" w:rsidR="009D273D" w:rsidRDefault="009D273D" w:rsidP="009D273D">
            <w:pPr>
              <w:ind w:right="-472"/>
              <w:jc w:val="both"/>
              <w:rPr>
                <w:sz w:val="24"/>
                <w:szCs w:val="24"/>
              </w:rPr>
            </w:pPr>
          </w:p>
        </w:tc>
        <w:tc>
          <w:tcPr>
            <w:tcW w:w="1627" w:type="dxa"/>
            <w:vMerge/>
          </w:tcPr>
          <w:p w14:paraId="08C22455" w14:textId="77777777" w:rsidR="009D273D" w:rsidRDefault="009D273D" w:rsidP="009D273D">
            <w:pPr>
              <w:ind w:right="-472"/>
              <w:jc w:val="both"/>
              <w:rPr>
                <w:sz w:val="24"/>
                <w:szCs w:val="24"/>
              </w:rPr>
            </w:pPr>
          </w:p>
        </w:tc>
        <w:tc>
          <w:tcPr>
            <w:tcW w:w="6757" w:type="dxa"/>
          </w:tcPr>
          <w:p w14:paraId="1AF877FE" w14:textId="77777777" w:rsidR="009D273D" w:rsidRDefault="009D273D" w:rsidP="009D273D">
            <w:pPr>
              <w:ind w:right="-472"/>
              <w:jc w:val="both"/>
              <w:rPr>
                <w:sz w:val="24"/>
                <w:szCs w:val="24"/>
              </w:rPr>
            </w:pPr>
            <w:r>
              <w:rPr>
                <w:sz w:val="24"/>
                <w:szCs w:val="24"/>
              </w:rPr>
              <w:t>CO3-Learn separation and analytical techniques;</w:t>
            </w:r>
          </w:p>
          <w:p w14:paraId="49201E12" w14:textId="77777777" w:rsidR="009D273D" w:rsidRDefault="009D273D" w:rsidP="009D273D">
            <w:pPr>
              <w:ind w:right="-472"/>
              <w:jc w:val="both"/>
              <w:rPr>
                <w:sz w:val="24"/>
                <w:szCs w:val="24"/>
              </w:rPr>
            </w:pPr>
            <w:r>
              <w:rPr>
                <w:sz w:val="24"/>
                <w:szCs w:val="24"/>
              </w:rPr>
              <w:t xml:space="preserve">Chromatography, Mass spectroscopy, X-ray diffraction, </w:t>
            </w:r>
          </w:p>
          <w:p w14:paraId="702E675C" w14:textId="77777777" w:rsidR="009D273D" w:rsidRDefault="009D273D" w:rsidP="009D273D">
            <w:pPr>
              <w:ind w:right="-472"/>
              <w:jc w:val="both"/>
              <w:rPr>
                <w:sz w:val="24"/>
                <w:szCs w:val="24"/>
              </w:rPr>
            </w:pPr>
            <w:r>
              <w:rPr>
                <w:sz w:val="24"/>
                <w:szCs w:val="24"/>
              </w:rPr>
              <w:t>Electrophoresis.</w:t>
            </w:r>
          </w:p>
        </w:tc>
      </w:tr>
      <w:tr w:rsidR="009D273D" w14:paraId="6F668461" w14:textId="77777777" w:rsidTr="009D273D">
        <w:trPr>
          <w:trHeight w:val="148"/>
        </w:trPr>
        <w:tc>
          <w:tcPr>
            <w:tcW w:w="1327" w:type="dxa"/>
            <w:vMerge/>
          </w:tcPr>
          <w:p w14:paraId="1DAE2A2F" w14:textId="77777777" w:rsidR="009D273D" w:rsidRDefault="009D273D" w:rsidP="009D273D">
            <w:pPr>
              <w:ind w:right="-472"/>
              <w:jc w:val="both"/>
              <w:rPr>
                <w:sz w:val="24"/>
                <w:szCs w:val="24"/>
              </w:rPr>
            </w:pPr>
          </w:p>
        </w:tc>
        <w:tc>
          <w:tcPr>
            <w:tcW w:w="1627" w:type="dxa"/>
            <w:vMerge/>
          </w:tcPr>
          <w:p w14:paraId="3D95118F" w14:textId="77777777" w:rsidR="009D273D" w:rsidRDefault="009D273D" w:rsidP="009D273D">
            <w:pPr>
              <w:ind w:right="-472"/>
              <w:jc w:val="both"/>
              <w:rPr>
                <w:sz w:val="24"/>
                <w:szCs w:val="24"/>
              </w:rPr>
            </w:pPr>
          </w:p>
        </w:tc>
        <w:tc>
          <w:tcPr>
            <w:tcW w:w="6757" w:type="dxa"/>
          </w:tcPr>
          <w:p w14:paraId="1ACF758A" w14:textId="77777777" w:rsidR="009D273D" w:rsidRDefault="009D273D" w:rsidP="009D273D">
            <w:pPr>
              <w:ind w:right="-472"/>
              <w:jc w:val="both"/>
              <w:rPr>
                <w:sz w:val="24"/>
                <w:szCs w:val="24"/>
              </w:rPr>
            </w:pPr>
            <w:r w:rsidRPr="006649C0">
              <w:rPr>
                <w:sz w:val="24"/>
                <w:szCs w:val="24"/>
              </w:rPr>
              <w:t>CO</w:t>
            </w:r>
            <w:r>
              <w:rPr>
                <w:sz w:val="24"/>
                <w:szCs w:val="24"/>
              </w:rPr>
              <w:t xml:space="preserve">4-Gains knowledge of biostatistics and its application to wide </w:t>
            </w:r>
          </w:p>
          <w:p w14:paraId="23DCF9C3" w14:textId="77777777" w:rsidR="009D273D" w:rsidRDefault="009D273D" w:rsidP="009D273D">
            <w:pPr>
              <w:ind w:right="-472"/>
              <w:jc w:val="both"/>
              <w:rPr>
                <w:sz w:val="24"/>
                <w:szCs w:val="24"/>
              </w:rPr>
            </w:pPr>
            <w:r>
              <w:rPr>
                <w:sz w:val="24"/>
                <w:szCs w:val="24"/>
              </w:rPr>
              <w:t>Range of data.</w:t>
            </w:r>
          </w:p>
        </w:tc>
      </w:tr>
      <w:tr w:rsidR="009D273D" w14:paraId="4634799D" w14:textId="77777777" w:rsidTr="009D273D">
        <w:trPr>
          <w:trHeight w:val="148"/>
        </w:trPr>
        <w:tc>
          <w:tcPr>
            <w:tcW w:w="1327" w:type="dxa"/>
            <w:vMerge/>
          </w:tcPr>
          <w:p w14:paraId="4AF17593" w14:textId="77777777" w:rsidR="009D273D" w:rsidRDefault="009D273D" w:rsidP="009D273D">
            <w:pPr>
              <w:ind w:right="-472"/>
              <w:jc w:val="both"/>
              <w:rPr>
                <w:sz w:val="24"/>
                <w:szCs w:val="24"/>
              </w:rPr>
            </w:pPr>
          </w:p>
        </w:tc>
        <w:tc>
          <w:tcPr>
            <w:tcW w:w="1627" w:type="dxa"/>
            <w:vMerge/>
          </w:tcPr>
          <w:p w14:paraId="2C385774" w14:textId="77777777" w:rsidR="009D273D" w:rsidRDefault="009D273D" w:rsidP="009D273D">
            <w:pPr>
              <w:ind w:right="-472"/>
              <w:jc w:val="both"/>
              <w:rPr>
                <w:sz w:val="24"/>
                <w:szCs w:val="24"/>
              </w:rPr>
            </w:pPr>
          </w:p>
        </w:tc>
        <w:tc>
          <w:tcPr>
            <w:tcW w:w="6757" w:type="dxa"/>
          </w:tcPr>
          <w:p w14:paraId="087FC8D2" w14:textId="77777777" w:rsidR="009D273D" w:rsidRDefault="009D273D" w:rsidP="009D273D">
            <w:pPr>
              <w:ind w:right="-472"/>
              <w:jc w:val="both"/>
              <w:rPr>
                <w:sz w:val="24"/>
                <w:szCs w:val="24"/>
              </w:rPr>
            </w:pPr>
            <w:r>
              <w:rPr>
                <w:sz w:val="24"/>
                <w:szCs w:val="24"/>
              </w:rPr>
              <w:t>CO5-</w:t>
            </w:r>
            <w:r>
              <w:t xml:space="preserve"> </w:t>
            </w:r>
            <w:r w:rsidRPr="000D2252">
              <w:rPr>
                <w:sz w:val="24"/>
                <w:szCs w:val="24"/>
              </w:rPr>
              <w:t>Develops</w:t>
            </w:r>
            <w:r>
              <w:t xml:space="preserve"> skill in </w:t>
            </w:r>
            <w:r w:rsidRPr="000D2252">
              <w:rPr>
                <w:sz w:val="24"/>
                <w:szCs w:val="24"/>
              </w:rPr>
              <w:t>imaging,</w:t>
            </w:r>
            <w:r>
              <w:rPr>
                <w:sz w:val="24"/>
                <w:szCs w:val="24"/>
              </w:rPr>
              <w:t xml:space="preserve"> analytical and Separation </w:t>
            </w:r>
          </w:p>
          <w:p w14:paraId="2947E54D" w14:textId="77777777" w:rsidR="009D273D" w:rsidRDefault="009D273D" w:rsidP="009D273D">
            <w:pPr>
              <w:ind w:right="-472"/>
              <w:jc w:val="both"/>
              <w:rPr>
                <w:sz w:val="24"/>
                <w:szCs w:val="24"/>
              </w:rPr>
            </w:pPr>
            <w:r>
              <w:rPr>
                <w:sz w:val="24"/>
                <w:szCs w:val="24"/>
              </w:rPr>
              <w:t>Techniques.</w:t>
            </w:r>
          </w:p>
        </w:tc>
      </w:tr>
    </w:tbl>
    <w:p w14:paraId="3275324C" w14:textId="77777777" w:rsidR="00CF581B" w:rsidRDefault="00CF581B" w:rsidP="00E73E78">
      <w:pPr>
        <w:ind w:left="-567" w:right="-472"/>
        <w:jc w:val="both"/>
        <w:rPr>
          <w:sz w:val="24"/>
          <w:szCs w:val="24"/>
        </w:rPr>
      </w:pPr>
    </w:p>
    <w:p w14:paraId="49484302" w14:textId="77777777" w:rsidR="00CF581B" w:rsidRDefault="00CF581B" w:rsidP="00241AE0">
      <w:pPr>
        <w:ind w:right="-472"/>
        <w:jc w:val="both"/>
        <w:rPr>
          <w:sz w:val="24"/>
          <w:szCs w:val="24"/>
        </w:rPr>
      </w:pPr>
    </w:p>
    <w:p w14:paraId="7BEF36A8" w14:textId="77777777" w:rsidR="00CF581B" w:rsidRDefault="00CF581B" w:rsidP="00E73E78">
      <w:pPr>
        <w:ind w:left="-567" w:right="-472"/>
        <w:jc w:val="both"/>
        <w:rPr>
          <w:sz w:val="24"/>
          <w:szCs w:val="24"/>
        </w:rPr>
      </w:pPr>
    </w:p>
    <w:tbl>
      <w:tblPr>
        <w:tblStyle w:val="TableGrid"/>
        <w:tblpPr w:leftFromText="180" w:rightFromText="180" w:vertAnchor="text" w:horzAnchor="margin" w:tblpY="21"/>
        <w:tblW w:w="9302" w:type="dxa"/>
        <w:tblLook w:val="04A0" w:firstRow="1" w:lastRow="0" w:firstColumn="1" w:lastColumn="0" w:noHBand="0" w:noVBand="1"/>
      </w:tblPr>
      <w:tblGrid>
        <w:gridCol w:w="1271"/>
        <w:gridCol w:w="1559"/>
        <w:gridCol w:w="6472"/>
      </w:tblGrid>
      <w:tr w:rsidR="00A83F13" w14:paraId="66F7B59D" w14:textId="77777777" w:rsidTr="00A83F13">
        <w:tc>
          <w:tcPr>
            <w:tcW w:w="1271" w:type="dxa"/>
          </w:tcPr>
          <w:p w14:paraId="36C76E9B" w14:textId="77777777" w:rsidR="00A83F13" w:rsidRDefault="00A83F13" w:rsidP="00A83F13">
            <w:pPr>
              <w:ind w:right="-472"/>
              <w:jc w:val="both"/>
              <w:rPr>
                <w:sz w:val="24"/>
                <w:szCs w:val="24"/>
              </w:rPr>
            </w:pPr>
            <w:r>
              <w:rPr>
                <w:sz w:val="24"/>
                <w:szCs w:val="24"/>
              </w:rPr>
              <w:t xml:space="preserve">   </w:t>
            </w:r>
            <w:bookmarkStart w:id="4" w:name="_Hlk139845040"/>
            <w:r>
              <w:rPr>
                <w:sz w:val="24"/>
                <w:szCs w:val="24"/>
              </w:rPr>
              <w:t>Course</w:t>
            </w:r>
          </w:p>
        </w:tc>
        <w:tc>
          <w:tcPr>
            <w:tcW w:w="1559" w:type="dxa"/>
          </w:tcPr>
          <w:p w14:paraId="1BEB0AE6" w14:textId="77777777" w:rsidR="00A83F13" w:rsidRDefault="00A83F13" w:rsidP="00A83F13">
            <w:pPr>
              <w:ind w:right="-472"/>
              <w:jc w:val="both"/>
              <w:rPr>
                <w:sz w:val="24"/>
                <w:szCs w:val="24"/>
              </w:rPr>
            </w:pPr>
            <w:r>
              <w:rPr>
                <w:sz w:val="24"/>
                <w:szCs w:val="24"/>
              </w:rPr>
              <w:t>Course name</w:t>
            </w:r>
          </w:p>
        </w:tc>
        <w:tc>
          <w:tcPr>
            <w:tcW w:w="6472" w:type="dxa"/>
          </w:tcPr>
          <w:p w14:paraId="230DE42F" w14:textId="77777777" w:rsidR="00A83F13" w:rsidRDefault="00A83F13" w:rsidP="00A83F13">
            <w:pPr>
              <w:ind w:right="-472"/>
              <w:jc w:val="both"/>
              <w:rPr>
                <w:sz w:val="24"/>
                <w:szCs w:val="24"/>
              </w:rPr>
            </w:pPr>
            <w:r>
              <w:rPr>
                <w:sz w:val="24"/>
                <w:szCs w:val="24"/>
              </w:rPr>
              <w:t>Course outcome (CO)</w:t>
            </w:r>
          </w:p>
        </w:tc>
      </w:tr>
      <w:tr w:rsidR="00A83F13" w14:paraId="10E0F48C" w14:textId="77777777" w:rsidTr="00A83F13">
        <w:tc>
          <w:tcPr>
            <w:tcW w:w="1271" w:type="dxa"/>
            <w:vMerge w:val="restart"/>
          </w:tcPr>
          <w:p w14:paraId="47FF405F" w14:textId="77777777" w:rsidR="00A83F13" w:rsidRDefault="00A83F13" w:rsidP="00A83F13">
            <w:pPr>
              <w:ind w:right="-472"/>
              <w:jc w:val="both"/>
              <w:rPr>
                <w:sz w:val="24"/>
                <w:szCs w:val="24"/>
              </w:rPr>
            </w:pPr>
          </w:p>
          <w:p w14:paraId="26554B6A" w14:textId="77777777" w:rsidR="00A83F13" w:rsidRPr="00355D27" w:rsidRDefault="00A83F13" w:rsidP="00A83F13">
            <w:pPr>
              <w:ind w:right="-472"/>
              <w:jc w:val="both"/>
              <w:rPr>
                <w:sz w:val="24"/>
                <w:szCs w:val="24"/>
              </w:rPr>
            </w:pPr>
            <w:r w:rsidRPr="00355D27">
              <w:rPr>
                <w:sz w:val="24"/>
                <w:szCs w:val="24"/>
              </w:rPr>
              <w:t>Discipline</w:t>
            </w:r>
          </w:p>
          <w:p w14:paraId="313ADF40" w14:textId="77777777" w:rsidR="00A83F13" w:rsidRPr="00355D27" w:rsidRDefault="00A83F13" w:rsidP="00A83F13">
            <w:pPr>
              <w:ind w:right="-472"/>
              <w:jc w:val="both"/>
              <w:rPr>
                <w:sz w:val="24"/>
                <w:szCs w:val="24"/>
              </w:rPr>
            </w:pPr>
            <w:r w:rsidRPr="00355D27">
              <w:rPr>
                <w:sz w:val="24"/>
                <w:szCs w:val="24"/>
              </w:rPr>
              <w:t>Specific</w:t>
            </w:r>
          </w:p>
          <w:p w14:paraId="3A936780" w14:textId="77777777" w:rsidR="00A83F13" w:rsidRDefault="00A83F13" w:rsidP="00A83F13">
            <w:pPr>
              <w:ind w:right="-472"/>
              <w:jc w:val="both"/>
              <w:rPr>
                <w:sz w:val="24"/>
                <w:szCs w:val="24"/>
              </w:rPr>
            </w:pPr>
            <w:r w:rsidRPr="00355D27">
              <w:rPr>
                <w:sz w:val="24"/>
                <w:szCs w:val="24"/>
              </w:rPr>
              <w:t>Elective-I</w:t>
            </w:r>
            <w:r>
              <w:rPr>
                <w:sz w:val="24"/>
                <w:szCs w:val="24"/>
              </w:rPr>
              <w:t>I</w:t>
            </w:r>
          </w:p>
        </w:tc>
        <w:tc>
          <w:tcPr>
            <w:tcW w:w="1559" w:type="dxa"/>
            <w:vMerge w:val="restart"/>
          </w:tcPr>
          <w:p w14:paraId="43F67DC1" w14:textId="77777777" w:rsidR="00A83F13" w:rsidRDefault="00A83F13" w:rsidP="00A83F13">
            <w:pPr>
              <w:ind w:right="-472"/>
              <w:jc w:val="both"/>
              <w:rPr>
                <w:sz w:val="24"/>
                <w:szCs w:val="24"/>
              </w:rPr>
            </w:pPr>
          </w:p>
          <w:p w14:paraId="6243304D" w14:textId="77777777" w:rsidR="00A83F13" w:rsidRDefault="00A83F13" w:rsidP="00A83F13">
            <w:pPr>
              <w:ind w:right="-472"/>
              <w:jc w:val="both"/>
              <w:rPr>
                <w:sz w:val="24"/>
                <w:szCs w:val="24"/>
              </w:rPr>
            </w:pPr>
            <w:r w:rsidRPr="00241AE0">
              <w:rPr>
                <w:sz w:val="24"/>
                <w:szCs w:val="24"/>
              </w:rPr>
              <w:t xml:space="preserve">Natural </w:t>
            </w:r>
          </w:p>
          <w:p w14:paraId="46A0D5FC" w14:textId="77777777" w:rsidR="00A83F13" w:rsidRDefault="00A83F13" w:rsidP="00A83F13">
            <w:pPr>
              <w:ind w:right="-472"/>
              <w:jc w:val="both"/>
              <w:rPr>
                <w:sz w:val="24"/>
                <w:szCs w:val="24"/>
              </w:rPr>
            </w:pPr>
            <w:r w:rsidRPr="00241AE0">
              <w:rPr>
                <w:sz w:val="24"/>
                <w:szCs w:val="24"/>
              </w:rPr>
              <w:t>resource management</w:t>
            </w:r>
          </w:p>
        </w:tc>
        <w:tc>
          <w:tcPr>
            <w:tcW w:w="6472" w:type="dxa"/>
          </w:tcPr>
          <w:p w14:paraId="233E007C" w14:textId="77777777" w:rsidR="00A83F13" w:rsidRDefault="00A83F13" w:rsidP="00A83F13">
            <w:pPr>
              <w:ind w:right="-472"/>
              <w:jc w:val="both"/>
              <w:rPr>
                <w:sz w:val="24"/>
                <w:szCs w:val="24"/>
              </w:rPr>
            </w:pPr>
            <w:r>
              <w:rPr>
                <w:sz w:val="24"/>
                <w:szCs w:val="24"/>
              </w:rPr>
              <w:t>CO1-Understand natural resource and their sustainable</w:t>
            </w:r>
          </w:p>
          <w:p w14:paraId="1CA56A05" w14:textId="77777777" w:rsidR="00A83F13" w:rsidRDefault="00A83F13" w:rsidP="00A83F13">
            <w:pPr>
              <w:ind w:right="-472"/>
              <w:jc w:val="both"/>
              <w:rPr>
                <w:sz w:val="24"/>
                <w:szCs w:val="24"/>
              </w:rPr>
            </w:pPr>
            <w:r>
              <w:rPr>
                <w:sz w:val="24"/>
                <w:szCs w:val="24"/>
              </w:rPr>
              <w:t>utilization</w:t>
            </w:r>
          </w:p>
        </w:tc>
      </w:tr>
      <w:tr w:rsidR="00A83F13" w14:paraId="21BD8273" w14:textId="77777777" w:rsidTr="00A83F13">
        <w:tc>
          <w:tcPr>
            <w:tcW w:w="1271" w:type="dxa"/>
            <w:vMerge/>
          </w:tcPr>
          <w:p w14:paraId="21125137" w14:textId="77777777" w:rsidR="00A83F13" w:rsidRDefault="00A83F13" w:rsidP="00A83F13">
            <w:pPr>
              <w:ind w:right="-472"/>
              <w:jc w:val="both"/>
              <w:rPr>
                <w:sz w:val="24"/>
                <w:szCs w:val="24"/>
              </w:rPr>
            </w:pPr>
          </w:p>
        </w:tc>
        <w:tc>
          <w:tcPr>
            <w:tcW w:w="1559" w:type="dxa"/>
            <w:vMerge/>
          </w:tcPr>
          <w:p w14:paraId="56C260DA" w14:textId="77777777" w:rsidR="00A83F13" w:rsidRDefault="00A83F13" w:rsidP="00A83F13">
            <w:pPr>
              <w:ind w:right="-472"/>
              <w:jc w:val="both"/>
              <w:rPr>
                <w:sz w:val="24"/>
                <w:szCs w:val="24"/>
              </w:rPr>
            </w:pPr>
          </w:p>
        </w:tc>
        <w:tc>
          <w:tcPr>
            <w:tcW w:w="6472" w:type="dxa"/>
          </w:tcPr>
          <w:p w14:paraId="7A0A7C09" w14:textId="77777777" w:rsidR="00A83F13" w:rsidRDefault="00A83F13" w:rsidP="00A83F13">
            <w:pPr>
              <w:ind w:right="-472"/>
              <w:jc w:val="both"/>
              <w:rPr>
                <w:sz w:val="24"/>
                <w:szCs w:val="24"/>
              </w:rPr>
            </w:pPr>
            <w:r>
              <w:rPr>
                <w:sz w:val="24"/>
                <w:szCs w:val="24"/>
              </w:rPr>
              <w:t>CO2-</w:t>
            </w:r>
            <w:r>
              <w:t xml:space="preserve"> </w:t>
            </w:r>
            <w:r w:rsidRPr="007A42F9">
              <w:rPr>
                <w:sz w:val="24"/>
                <w:szCs w:val="24"/>
              </w:rPr>
              <w:t>Learner</w:t>
            </w:r>
            <w:r>
              <w:t xml:space="preserve"> a</w:t>
            </w:r>
            <w:r w:rsidRPr="007A42F9">
              <w:rPr>
                <w:sz w:val="24"/>
                <w:szCs w:val="24"/>
              </w:rPr>
              <w:t>cquired knowledge</w:t>
            </w:r>
            <w:r>
              <w:rPr>
                <w:sz w:val="24"/>
                <w:szCs w:val="24"/>
              </w:rPr>
              <w:t xml:space="preserve"> of Biodiversity conservation, </w:t>
            </w:r>
          </w:p>
          <w:p w14:paraId="7F45543C" w14:textId="77777777" w:rsidR="00A83F13" w:rsidRDefault="00A83F13" w:rsidP="00A83F13">
            <w:pPr>
              <w:ind w:right="-472"/>
              <w:jc w:val="both"/>
              <w:rPr>
                <w:sz w:val="24"/>
                <w:szCs w:val="24"/>
              </w:rPr>
            </w:pPr>
            <w:r>
              <w:rPr>
                <w:sz w:val="24"/>
                <w:szCs w:val="24"/>
              </w:rPr>
              <w:t>Forest resource and its management.</w:t>
            </w:r>
          </w:p>
        </w:tc>
      </w:tr>
      <w:tr w:rsidR="00A83F13" w14:paraId="5A4BB7D0" w14:textId="77777777" w:rsidTr="00A83F13">
        <w:tc>
          <w:tcPr>
            <w:tcW w:w="1271" w:type="dxa"/>
            <w:vMerge/>
          </w:tcPr>
          <w:p w14:paraId="7E424AF8" w14:textId="77777777" w:rsidR="00A83F13" w:rsidRDefault="00A83F13" w:rsidP="00A83F13">
            <w:pPr>
              <w:ind w:right="-472"/>
              <w:jc w:val="both"/>
              <w:rPr>
                <w:sz w:val="24"/>
                <w:szCs w:val="24"/>
              </w:rPr>
            </w:pPr>
          </w:p>
        </w:tc>
        <w:tc>
          <w:tcPr>
            <w:tcW w:w="1559" w:type="dxa"/>
            <w:vMerge/>
          </w:tcPr>
          <w:p w14:paraId="5042FA16" w14:textId="77777777" w:rsidR="00A83F13" w:rsidRDefault="00A83F13" w:rsidP="00A83F13">
            <w:pPr>
              <w:ind w:right="-472"/>
              <w:jc w:val="both"/>
              <w:rPr>
                <w:sz w:val="24"/>
                <w:szCs w:val="24"/>
              </w:rPr>
            </w:pPr>
          </w:p>
        </w:tc>
        <w:tc>
          <w:tcPr>
            <w:tcW w:w="6472" w:type="dxa"/>
          </w:tcPr>
          <w:p w14:paraId="348110B5" w14:textId="77777777" w:rsidR="00A83F13" w:rsidRDefault="00A83F13" w:rsidP="00A83F13">
            <w:pPr>
              <w:ind w:right="-472"/>
              <w:jc w:val="both"/>
              <w:rPr>
                <w:sz w:val="24"/>
                <w:szCs w:val="24"/>
              </w:rPr>
            </w:pPr>
            <w:r>
              <w:rPr>
                <w:sz w:val="24"/>
                <w:szCs w:val="24"/>
              </w:rPr>
              <w:t xml:space="preserve">CO3-Provides knowledge about energy resources and </w:t>
            </w:r>
          </w:p>
          <w:p w14:paraId="566ACD1D" w14:textId="77777777" w:rsidR="00A83F13" w:rsidRDefault="00A83F13" w:rsidP="00A83F13">
            <w:pPr>
              <w:ind w:right="-472"/>
              <w:jc w:val="both"/>
              <w:rPr>
                <w:sz w:val="24"/>
                <w:szCs w:val="24"/>
              </w:rPr>
            </w:pPr>
            <w:r>
              <w:rPr>
                <w:sz w:val="24"/>
                <w:szCs w:val="24"/>
              </w:rPr>
              <w:t>contemporary practices in resource management.</w:t>
            </w:r>
          </w:p>
        </w:tc>
      </w:tr>
      <w:tr w:rsidR="00A83F13" w14:paraId="54D37F59" w14:textId="77777777" w:rsidTr="00A83F13">
        <w:tc>
          <w:tcPr>
            <w:tcW w:w="1271" w:type="dxa"/>
            <w:vMerge/>
          </w:tcPr>
          <w:p w14:paraId="25D77E15" w14:textId="77777777" w:rsidR="00A83F13" w:rsidRDefault="00A83F13" w:rsidP="00A83F13">
            <w:pPr>
              <w:ind w:right="-472"/>
              <w:jc w:val="both"/>
              <w:rPr>
                <w:sz w:val="24"/>
                <w:szCs w:val="24"/>
              </w:rPr>
            </w:pPr>
          </w:p>
        </w:tc>
        <w:tc>
          <w:tcPr>
            <w:tcW w:w="1559" w:type="dxa"/>
            <w:vMerge/>
          </w:tcPr>
          <w:p w14:paraId="570CA519" w14:textId="77777777" w:rsidR="00A83F13" w:rsidRDefault="00A83F13" w:rsidP="00A83F13">
            <w:pPr>
              <w:ind w:right="-472"/>
              <w:jc w:val="both"/>
              <w:rPr>
                <w:sz w:val="24"/>
                <w:szCs w:val="24"/>
              </w:rPr>
            </w:pPr>
          </w:p>
        </w:tc>
        <w:tc>
          <w:tcPr>
            <w:tcW w:w="6472" w:type="dxa"/>
          </w:tcPr>
          <w:p w14:paraId="1B269623" w14:textId="77777777" w:rsidR="00A83F13" w:rsidRDefault="00A83F13" w:rsidP="00A83F13">
            <w:pPr>
              <w:ind w:right="-472"/>
              <w:jc w:val="both"/>
              <w:rPr>
                <w:sz w:val="24"/>
                <w:szCs w:val="24"/>
              </w:rPr>
            </w:pPr>
            <w:r w:rsidRPr="006649C0">
              <w:rPr>
                <w:sz w:val="24"/>
                <w:szCs w:val="24"/>
              </w:rPr>
              <w:t>CO</w:t>
            </w:r>
            <w:r>
              <w:rPr>
                <w:sz w:val="24"/>
                <w:szCs w:val="24"/>
              </w:rPr>
              <w:t>4-Learner understand National and international efforts</w:t>
            </w:r>
          </w:p>
          <w:p w14:paraId="325A7F54" w14:textId="77777777" w:rsidR="00A83F13" w:rsidRDefault="00A83F13" w:rsidP="00A83F13">
            <w:pPr>
              <w:ind w:right="-472"/>
              <w:jc w:val="both"/>
              <w:rPr>
                <w:sz w:val="24"/>
                <w:szCs w:val="24"/>
              </w:rPr>
            </w:pPr>
            <w:r>
              <w:rPr>
                <w:sz w:val="24"/>
                <w:szCs w:val="24"/>
              </w:rPr>
              <w:t>in resource management.</w:t>
            </w:r>
            <w:r w:rsidRPr="006649C0">
              <w:rPr>
                <w:sz w:val="24"/>
                <w:szCs w:val="24"/>
              </w:rPr>
              <w:t xml:space="preserve"> </w:t>
            </w:r>
          </w:p>
        </w:tc>
      </w:tr>
      <w:tr w:rsidR="00A83F13" w14:paraId="0FD8F2E5" w14:textId="77777777" w:rsidTr="00A83F13">
        <w:tc>
          <w:tcPr>
            <w:tcW w:w="1271" w:type="dxa"/>
            <w:vMerge/>
          </w:tcPr>
          <w:p w14:paraId="50C95E42" w14:textId="77777777" w:rsidR="00A83F13" w:rsidRDefault="00A83F13" w:rsidP="00A83F13">
            <w:pPr>
              <w:ind w:right="-472"/>
              <w:jc w:val="both"/>
              <w:rPr>
                <w:sz w:val="24"/>
                <w:szCs w:val="24"/>
              </w:rPr>
            </w:pPr>
          </w:p>
        </w:tc>
        <w:tc>
          <w:tcPr>
            <w:tcW w:w="1559" w:type="dxa"/>
            <w:vMerge/>
          </w:tcPr>
          <w:p w14:paraId="5831FD84" w14:textId="77777777" w:rsidR="00A83F13" w:rsidRDefault="00A83F13" w:rsidP="00A83F13">
            <w:pPr>
              <w:ind w:right="-472"/>
              <w:jc w:val="both"/>
              <w:rPr>
                <w:sz w:val="24"/>
                <w:szCs w:val="24"/>
              </w:rPr>
            </w:pPr>
          </w:p>
        </w:tc>
        <w:tc>
          <w:tcPr>
            <w:tcW w:w="6472" w:type="dxa"/>
          </w:tcPr>
          <w:p w14:paraId="10D78E3E" w14:textId="77777777" w:rsidR="00A83F13" w:rsidRDefault="00A83F13" w:rsidP="00A83F13">
            <w:pPr>
              <w:ind w:right="-472"/>
              <w:jc w:val="both"/>
              <w:rPr>
                <w:sz w:val="24"/>
                <w:szCs w:val="24"/>
              </w:rPr>
            </w:pPr>
            <w:r>
              <w:rPr>
                <w:sz w:val="24"/>
                <w:szCs w:val="24"/>
              </w:rPr>
              <w:t>CO5-</w:t>
            </w:r>
            <w:r>
              <w:t xml:space="preserve"> </w:t>
            </w:r>
            <w:r w:rsidRPr="00D02974">
              <w:rPr>
                <w:sz w:val="24"/>
                <w:szCs w:val="24"/>
              </w:rPr>
              <w:t>Develops practical skills</w:t>
            </w:r>
            <w:r>
              <w:rPr>
                <w:sz w:val="24"/>
                <w:szCs w:val="24"/>
              </w:rPr>
              <w:t xml:space="preserve"> of solid waste management,</w:t>
            </w:r>
            <w:r>
              <w:t xml:space="preserve"> </w:t>
            </w:r>
            <w:r w:rsidRPr="00DF51B1">
              <w:rPr>
                <w:sz w:val="24"/>
                <w:szCs w:val="24"/>
              </w:rPr>
              <w:t xml:space="preserve">Soil </w:t>
            </w:r>
          </w:p>
          <w:p w14:paraId="38789978" w14:textId="77777777" w:rsidR="00A83F13" w:rsidRDefault="00A83F13" w:rsidP="00A83F13">
            <w:pPr>
              <w:ind w:right="-472"/>
              <w:jc w:val="both"/>
              <w:rPr>
                <w:sz w:val="24"/>
                <w:szCs w:val="24"/>
              </w:rPr>
            </w:pPr>
            <w:r w:rsidRPr="00DF51B1">
              <w:rPr>
                <w:sz w:val="24"/>
                <w:szCs w:val="24"/>
              </w:rPr>
              <w:t xml:space="preserve">analysis and </w:t>
            </w:r>
            <w:r>
              <w:rPr>
                <w:sz w:val="24"/>
                <w:szCs w:val="24"/>
              </w:rPr>
              <w:t xml:space="preserve">their </w:t>
            </w:r>
            <w:r w:rsidRPr="00DF51B1">
              <w:rPr>
                <w:sz w:val="24"/>
                <w:szCs w:val="24"/>
              </w:rPr>
              <w:t>appl</w:t>
            </w:r>
            <w:r>
              <w:rPr>
                <w:sz w:val="24"/>
                <w:szCs w:val="24"/>
              </w:rPr>
              <w:t>ications</w:t>
            </w:r>
            <w:r w:rsidRPr="00DF51B1">
              <w:rPr>
                <w:sz w:val="24"/>
                <w:szCs w:val="24"/>
              </w:rPr>
              <w:t xml:space="preserve"> </w:t>
            </w:r>
            <w:r>
              <w:rPr>
                <w:sz w:val="24"/>
                <w:szCs w:val="24"/>
              </w:rPr>
              <w:t xml:space="preserve">in </w:t>
            </w:r>
            <w:r w:rsidRPr="00DF51B1">
              <w:rPr>
                <w:sz w:val="24"/>
                <w:szCs w:val="24"/>
              </w:rPr>
              <w:t>agriculture.</w:t>
            </w:r>
          </w:p>
          <w:p w14:paraId="05A46C3C" w14:textId="77777777" w:rsidR="00A83F13" w:rsidRDefault="00A83F13" w:rsidP="00A83F13">
            <w:pPr>
              <w:ind w:right="-472"/>
              <w:jc w:val="both"/>
              <w:rPr>
                <w:sz w:val="24"/>
                <w:szCs w:val="24"/>
              </w:rPr>
            </w:pPr>
          </w:p>
        </w:tc>
      </w:tr>
      <w:bookmarkEnd w:id="4"/>
    </w:tbl>
    <w:p w14:paraId="18321644" w14:textId="77777777" w:rsidR="009C0F39" w:rsidRDefault="009C0F39" w:rsidP="00E73E78">
      <w:pPr>
        <w:ind w:left="-567" w:right="-472"/>
        <w:jc w:val="both"/>
        <w:rPr>
          <w:sz w:val="24"/>
          <w:szCs w:val="24"/>
        </w:rPr>
      </w:pPr>
    </w:p>
    <w:tbl>
      <w:tblPr>
        <w:tblStyle w:val="TableGrid"/>
        <w:tblpPr w:leftFromText="180" w:rightFromText="180" w:vertAnchor="text" w:horzAnchor="margin" w:tblpY="259"/>
        <w:tblW w:w="9302" w:type="dxa"/>
        <w:tblLook w:val="04A0" w:firstRow="1" w:lastRow="0" w:firstColumn="1" w:lastColumn="0" w:noHBand="0" w:noVBand="1"/>
      </w:tblPr>
      <w:tblGrid>
        <w:gridCol w:w="1271"/>
        <w:gridCol w:w="1559"/>
        <w:gridCol w:w="6472"/>
      </w:tblGrid>
      <w:tr w:rsidR="00A83F13" w14:paraId="4FED9DD4" w14:textId="77777777" w:rsidTr="00A83F13">
        <w:tc>
          <w:tcPr>
            <w:tcW w:w="1271" w:type="dxa"/>
          </w:tcPr>
          <w:p w14:paraId="69D028FE" w14:textId="77777777" w:rsidR="00A83F13" w:rsidRDefault="00A83F13" w:rsidP="00A83F13">
            <w:pPr>
              <w:ind w:right="-472"/>
              <w:jc w:val="both"/>
              <w:rPr>
                <w:sz w:val="24"/>
                <w:szCs w:val="24"/>
              </w:rPr>
            </w:pPr>
            <w:r>
              <w:rPr>
                <w:sz w:val="24"/>
                <w:szCs w:val="24"/>
              </w:rPr>
              <w:lastRenderedPageBreak/>
              <w:t xml:space="preserve">        Course</w:t>
            </w:r>
          </w:p>
        </w:tc>
        <w:tc>
          <w:tcPr>
            <w:tcW w:w="1559" w:type="dxa"/>
          </w:tcPr>
          <w:p w14:paraId="71C176D5" w14:textId="77777777" w:rsidR="00A83F13" w:rsidRDefault="00A83F13" w:rsidP="00A83F13">
            <w:pPr>
              <w:ind w:right="-472"/>
              <w:jc w:val="both"/>
              <w:rPr>
                <w:sz w:val="24"/>
                <w:szCs w:val="24"/>
              </w:rPr>
            </w:pPr>
            <w:r>
              <w:rPr>
                <w:sz w:val="24"/>
                <w:szCs w:val="24"/>
              </w:rPr>
              <w:t>Course name</w:t>
            </w:r>
          </w:p>
        </w:tc>
        <w:tc>
          <w:tcPr>
            <w:tcW w:w="6472" w:type="dxa"/>
          </w:tcPr>
          <w:p w14:paraId="25F8AC10" w14:textId="77777777" w:rsidR="00A83F13" w:rsidRDefault="00A83F13" w:rsidP="00A83F13">
            <w:pPr>
              <w:ind w:right="-472"/>
              <w:jc w:val="both"/>
              <w:rPr>
                <w:sz w:val="24"/>
                <w:szCs w:val="24"/>
              </w:rPr>
            </w:pPr>
            <w:r>
              <w:rPr>
                <w:sz w:val="24"/>
                <w:szCs w:val="24"/>
              </w:rPr>
              <w:t>Course outcome (CO)</w:t>
            </w:r>
          </w:p>
        </w:tc>
      </w:tr>
      <w:tr w:rsidR="00A83F13" w14:paraId="30C09530" w14:textId="77777777" w:rsidTr="00A83F13">
        <w:tc>
          <w:tcPr>
            <w:tcW w:w="1271" w:type="dxa"/>
            <w:vMerge w:val="restart"/>
          </w:tcPr>
          <w:p w14:paraId="69CCBACF" w14:textId="77777777" w:rsidR="00A83F13" w:rsidRDefault="00A83F13" w:rsidP="00A83F13">
            <w:pPr>
              <w:ind w:right="-472"/>
              <w:jc w:val="both"/>
              <w:rPr>
                <w:sz w:val="24"/>
                <w:szCs w:val="24"/>
              </w:rPr>
            </w:pPr>
          </w:p>
          <w:p w14:paraId="6E278D82" w14:textId="77777777" w:rsidR="00A83F13" w:rsidRDefault="00A83F13" w:rsidP="00A83F13">
            <w:pPr>
              <w:ind w:right="-472"/>
              <w:jc w:val="both"/>
              <w:rPr>
                <w:sz w:val="24"/>
                <w:szCs w:val="24"/>
              </w:rPr>
            </w:pPr>
            <w:r w:rsidRPr="00241AE0">
              <w:rPr>
                <w:sz w:val="24"/>
                <w:szCs w:val="24"/>
              </w:rPr>
              <w:t xml:space="preserve">Discipline Specific Elective </w:t>
            </w:r>
          </w:p>
          <w:p w14:paraId="7E6CAD28" w14:textId="77777777" w:rsidR="00A83F13" w:rsidRDefault="00A83F13" w:rsidP="00A83F13">
            <w:pPr>
              <w:ind w:right="-472"/>
              <w:jc w:val="both"/>
              <w:rPr>
                <w:sz w:val="24"/>
                <w:szCs w:val="24"/>
              </w:rPr>
            </w:pPr>
            <w:r w:rsidRPr="00241AE0">
              <w:rPr>
                <w:sz w:val="24"/>
                <w:szCs w:val="24"/>
              </w:rPr>
              <w:t>Paper-III</w:t>
            </w:r>
          </w:p>
        </w:tc>
        <w:tc>
          <w:tcPr>
            <w:tcW w:w="1559" w:type="dxa"/>
            <w:vMerge w:val="restart"/>
          </w:tcPr>
          <w:p w14:paraId="2A3BDE54" w14:textId="77777777" w:rsidR="00A83F13" w:rsidRDefault="00A83F13" w:rsidP="00A83F13">
            <w:pPr>
              <w:ind w:right="-472"/>
              <w:jc w:val="both"/>
              <w:rPr>
                <w:sz w:val="24"/>
                <w:szCs w:val="24"/>
              </w:rPr>
            </w:pPr>
          </w:p>
          <w:p w14:paraId="55CD0DA9" w14:textId="77777777" w:rsidR="00A83F13" w:rsidRDefault="00A83F13" w:rsidP="00A83F13">
            <w:pPr>
              <w:ind w:right="-472"/>
              <w:jc w:val="both"/>
              <w:rPr>
                <w:sz w:val="24"/>
                <w:szCs w:val="24"/>
              </w:rPr>
            </w:pPr>
            <w:r w:rsidRPr="00241AE0">
              <w:rPr>
                <w:sz w:val="24"/>
                <w:szCs w:val="24"/>
              </w:rPr>
              <w:t xml:space="preserve">Horticultural practices and </w:t>
            </w:r>
          </w:p>
          <w:p w14:paraId="369201BC" w14:textId="77777777" w:rsidR="00A83F13" w:rsidRDefault="00A83F13" w:rsidP="00A83F13">
            <w:pPr>
              <w:ind w:right="-472"/>
              <w:jc w:val="both"/>
              <w:rPr>
                <w:sz w:val="24"/>
                <w:szCs w:val="24"/>
              </w:rPr>
            </w:pPr>
            <w:r w:rsidRPr="00241AE0">
              <w:rPr>
                <w:sz w:val="24"/>
                <w:szCs w:val="24"/>
              </w:rPr>
              <w:t>post-harvest technology</w:t>
            </w:r>
          </w:p>
        </w:tc>
        <w:tc>
          <w:tcPr>
            <w:tcW w:w="6472" w:type="dxa"/>
          </w:tcPr>
          <w:p w14:paraId="1A594E02" w14:textId="77777777" w:rsidR="00A83F13" w:rsidRDefault="00A83F13" w:rsidP="00A83F13">
            <w:pPr>
              <w:ind w:right="-472"/>
              <w:jc w:val="both"/>
              <w:rPr>
                <w:sz w:val="24"/>
                <w:szCs w:val="24"/>
              </w:rPr>
            </w:pPr>
            <w:r>
              <w:rPr>
                <w:sz w:val="24"/>
                <w:szCs w:val="24"/>
              </w:rPr>
              <w:t>CO1-Learner understands scope of Horticulture and importance</w:t>
            </w:r>
          </w:p>
          <w:p w14:paraId="6F126BDB" w14:textId="77777777" w:rsidR="00A83F13" w:rsidRDefault="00A83F13" w:rsidP="00A83F13">
            <w:pPr>
              <w:ind w:right="-472"/>
              <w:jc w:val="both"/>
              <w:rPr>
                <w:sz w:val="24"/>
                <w:szCs w:val="24"/>
              </w:rPr>
            </w:pPr>
            <w:r>
              <w:rPr>
                <w:sz w:val="24"/>
                <w:szCs w:val="24"/>
              </w:rPr>
              <w:t xml:space="preserve"> in rural economy along with food security.</w:t>
            </w:r>
          </w:p>
        </w:tc>
      </w:tr>
      <w:tr w:rsidR="00A83F13" w14:paraId="1CB97755" w14:textId="77777777" w:rsidTr="00A83F13">
        <w:tc>
          <w:tcPr>
            <w:tcW w:w="1271" w:type="dxa"/>
            <w:vMerge/>
          </w:tcPr>
          <w:p w14:paraId="67282A2D" w14:textId="77777777" w:rsidR="00A83F13" w:rsidRDefault="00A83F13" w:rsidP="00A83F13">
            <w:pPr>
              <w:ind w:right="-472"/>
              <w:jc w:val="both"/>
              <w:rPr>
                <w:sz w:val="24"/>
                <w:szCs w:val="24"/>
              </w:rPr>
            </w:pPr>
          </w:p>
        </w:tc>
        <w:tc>
          <w:tcPr>
            <w:tcW w:w="1559" w:type="dxa"/>
            <w:vMerge/>
          </w:tcPr>
          <w:p w14:paraId="0AE6F517" w14:textId="77777777" w:rsidR="00A83F13" w:rsidRDefault="00A83F13" w:rsidP="00A83F13">
            <w:pPr>
              <w:ind w:right="-472"/>
              <w:jc w:val="both"/>
              <w:rPr>
                <w:sz w:val="24"/>
                <w:szCs w:val="24"/>
              </w:rPr>
            </w:pPr>
          </w:p>
        </w:tc>
        <w:tc>
          <w:tcPr>
            <w:tcW w:w="6472" w:type="dxa"/>
          </w:tcPr>
          <w:p w14:paraId="595526AE" w14:textId="77777777" w:rsidR="00A83F13" w:rsidRDefault="00A83F13" w:rsidP="00A83F13">
            <w:pPr>
              <w:ind w:right="-472"/>
              <w:jc w:val="both"/>
              <w:rPr>
                <w:sz w:val="24"/>
                <w:szCs w:val="24"/>
              </w:rPr>
            </w:pPr>
            <w:r>
              <w:rPr>
                <w:sz w:val="24"/>
                <w:szCs w:val="24"/>
              </w:rPr>
              <w:t>CO2-</w:t>
            </w:r>
            <w:r w:rsidRPr="00732692">
              <w:rPr>
                <w:sz w:val="24"/>
                <w:szCs w:val="24"/>
              </w:rPr>
              <w:t>-learner grasps</w:t>
            </w:r>
            <w:r>
              <w:rPr>
                <w:sz w:val="24"/>
                <w:szCs w:val="24"/>
              </w:rPr>
              <w:t xml:space="preserve"> management and marketing of vegetable</w:t>
            </w:r>
          </w:p>
          <w:p w14:paraId="32B9CB4F" w14:textId="77777777" w:rsidR="00A83F13" w:rsidRDefault="00A83F13" w:rsidP="00A83F13">
            <w:pPr>
              <w:ind w:right="-472"/>
              <w:jc w:val="both"/>
              <w:rPr>
                <w:sz w:val="24"/>
                <w:szCs w:val="24"/>
              </w:rPr>
            </w:pPr>
            <w:r>
              <w:rPr>
                <w:sz w:val="24"/>
                <w:szCs w:val="24"/>
              </w:rPr>
              <w:t>and fruit crops.</w:t>
            </w:r>
          </w:p>
        </w:tc>
      </w:tr>
      <w:tr w:rsidR="00A83F13" w14:paraId="073062BE" w14:textId="77777777" w:rsidTr="00A83F13">
        <w:tc>
          <w:tcPr>
            <w:tcW w:w="1271" w:type="dxa"/>
            <w:vMerge/>
          </w:tcPr>
          <w:p w14:paraId="1223C55C" w14:textId="77777777" w:rsidR="00A83F13" w:rsidRDefault="00A83F13" w:rsidP="00A83F13">
            <w:pPr>
              <w:ind w:right="-472"/>
              <w:jc w:val="both"/>
              <w:rPr>
                <w:sz w:val="24"/>
                <w:szCs w:val="24"/>
              </w:rPr>
            </w:pPr>
          </w:p>
        </w:tc>
        <w:tc>
          <w:tcPr>
            <w:tcW w:w="1559" w:type="dxa"/>
            <w:vMerge/>
          </w:tcPr>
          <w:p w14:paraId="015706DC" w14:textId="77777777" w:rsidR="00A83F13" w:rsidRDefault="00A83F13" w:rsidP="00A83F13">
            <w:pPr>
              <w:ind w:right="-472"/>
              <w:jc w:val="both"/>
              <w:rPr>
                <w:sz w:val="24"/>
                <w:szCs w:val="24"/>
              </w:rPr>
            </w:pPr>
          </w:p>
        </w:tc>
        <w:tc>
          <w:tcPr>
            <w:tcW w:w="6472" w:type="dxa"/>
          </w:tcPr>
          <w:p w14:paraId="02AECE63" w14:textId="77777777" w:rsidR="00A83F13" w:rsidRDefault="00A83F13" w:rsidP="00A83F13">
            <w:pPr>
              <w:ind w:right="-472"/>
              <w:jc w:val="both"/>
              <w:rPr>
                <w:sz w:val="24"/>
                <w:szCs w:val="24"/>
              </w:rPr>
            </w:pPr>
            <w:r>
              <w:rPr>
                <w:sz w:val="24"/>
                <w:szCs w:val="24"/>
              </w:rPr>
              <w:t>CO3-Undestand the concepts of landscaping and gardening.</w:t>
            </w:r>
          </w:p>
        </w:tc>
      </w:tr>
      <w:tr w:rsidR="00A83F13" w14:paraId="7D3799D4" w14:textId="77777777" w:rsidTr="00A83F13">
        <w:tc>
          <w:tcPr>
            <w:tcW w:w="1271" w:type="dxa"/>
            <w:vMerge/>
          </w:tcPr>
          <w:p w14:paraId="6648C988" w14:textId="77777777" w:rsidR="00A83F13" w:rsidRDefault="00A83F13" w:rsidP="00A83F13">
            <w:pPr>
              <w:ind w:right="-472"/>
              <w:jc w:val="both"/>
              <w:rPr>
                <w:sz w:val="24"/>
                <w:szCs w:val="24"/>
              </w:rPr>
            </w:pPr>
          </w:p>
        </w:tc>
        <w:tc>
          <w:tcPr>
            <w:tcW w:w="1559" w:type="dxa"/>
            <w:vMerge/>
          </w:tcPr>
          <w:p w14:paraId="116841F2" w14:textId="77777777" w:rsidR="00A83F13" w:rsidRDefault="00A83F13" w:rsidP="00A83F13">
            <w:pPr>
              <w:ind w:right="-472"/>
              <w:jc w:val="both"/>
              <w:rPr>
                <w:sz w:val="24"/>
                <w:szCs w:val="24"/>
              </w:rPr>
            </w:pPr>
          </w:p>
        </w:tc>
        <w:tc>
          <w:tcPr>
            <w:tcW w:w="6472" w:type="dxa"/>
          </w:tcPr>
          <w:p w14:paraId="67B68B9F" w14:textId="77777777" w:rsidR="00A83F13" w:rsidRDefault="00A83F13" w:rsidP="00A83F13">
            <w:pPr>
              <w:ind w:right="-472"/>
              <w:jc w:val="both"/>
              <w:rPr>
                <w:sz w:val="24"/>
                <w:szCs w:val="24"/>
              </w:rPr>
            </w:pPr>
            <w:r w:rsidRPr="006649C0">
              <w:rPr>
                <w:sz w:val="24"/>
                <w:szCs w:val="24"/>
              </w:rPr>
              <w:t>CO</w:t>
            </w:r>
            <w:r>
              <w:rPr>
                <w:sz w:val="24"/>
                <w:szCs w:val="24"/>
              </w:rPr>
              <w:t xml:space="preserve">4-Develops Horticultural technical skills including </w:t>
            </w:r>
            <w:r w:rsidRPr="00DF51B1">
              <w:rPr>
                <w:sz w:val="24"/>
                <w:szCs w:val="24"/>
              </w:rPr>
              <w:t xml:space="preserve">post </w:t>
            </w:r>
          </w:p>
          <w:p w14:paraId="61174121" w14:textId="77777777" w:rsidR="00A83F13" w:rsidRDefault="00A83F13" w:rsidP="00A83F13">
            <w:pPr>
              <w:ind w:right="-472"/>
              <w:jc w:val="both"/>
              <w:rPr>
                <w:sz w:val="24"/>
                <w:szCs w:val="24"/>
              </w:rPr>
            </w:pPr>
            <w:r w:rsidRPr="00DF51B1">
              <w:rPr>
                <w:sz w:val="24"/>
                <w:szCs w:val="24"/>
              </w:rPr>
              <w:t>harvest technology of Horticultural crops to minimise the loss</w:t>
            </w:r>
          </w:p>
          <w:p w14:paraId="542A7E2E" w14:textId="77777777" w:rsidR="00A83F13" w:rsidRDefault="00A83F13" w:rsidP="00A83F13">
            <w:pPr>
              <w:ind w:right="-472"/>
              <w:jc w:val="both"/>
              <w:rPr>
                <w:sz w:val="24"/>
                <w:szCs w:val="24"/>
              </w:rPr>
            </w:pPr>
            <w:r>
              <w:rPr>
                <w:sz w:val="24"/>
                <w:szCs w:val="24"/>
              </w:rPr>
              <w:t>in the learner.</w:t>
            </w:r>
          </w:p>
        </w:tc>
      </w:tr>
      <w:tr w:rsidR="00A83F13" w14:paraId="4BFA1160" w14:textId="77777777" w:rsidTr="00A83F13">
        <w:tc>
          <w:tcPr>
            <w:tcW w:w="1271" w:type="dxa"/>
            <w:vMerge/>
          </w:tcPr>
          <w:p w14:paraId="5915422A" w14:textId="77777777" w:rsidR="00A83F13" w:rsidRDefault="00A83F13" w:rsidP="00A83F13">
            <w:pPr>
              <w:ind w:right="-472"/>
              <w:jc w:val="both"/>
              <w:rPr>
                <w:sz w:val="24"/>
                <w:szCs w:val="24"/>
              </w:rPr>
            </w:pPr>
          </w:p>
        </w:tc>
        <w:tc>
          <w:tcPr>
            <w:tcW w:w="1559" w:type="dxa"/>
            <w:vMerge/>
          </w:tcPr>
          <w:p w14:paraId="1F9831AE" w14:textId="77777777" w:rsidR="00A83F13" w:rsidRDefault="00A83F13" w:rsidP="00A83F13">
            <w:pPr>
              <w:ind w:right="-472"/>
              <w:jc w:val="both"/>
              <w:rPr>
                <w:sz w:val="24"/>
                <w:szCs w:val="24"/>
              </w:rPr>
            </w:pPr>
          </w:p>
        </w:tc>
        <w:tc>
          <w:tcPr>
            <w:tcW w:w="6472" w:type="dxa"/>
          </w:tcPr>
          <w:p w14:paraId="2CB6B3AF" w14:textId="77777777" w:rsidR="00A83F13" w:rsidRDefault="00A83F13" w:rsidP="00A83F13">
            <w:pPr>
              <w:ind w:right="-472"/>
              <w:jc w:val="both"/>
              <w:rPr>
                <w:sz w:val="24"/>
                <w:szCs w:val="24"/>
              </w:rPr>
            </w:pPr>
            <w:r>
              <w:rPr>
                <w:sz w:val="24"/>
                <w:szCs w:val="24"/>
              </w:rPr>
              <w:t xml:space="preserve">CO5-Understand documentation of germplasm, IPR Issues, </w:t>
            </w:r>
          </w:p>
          <w:p w14:paraId="78180162" w14:textId="77777777" w:rsidR="00A83F13" w:rsidRDefault="00A83F13" w:rsidP="00A83F13">
            <w:pPr>
              <w:ind w:right="-472"/>
              <w:jc w:val="both"/>
              <w:rPr>
                <w:sz w:val="24"/>
                <w:szCs w:val="24"/>
              </w:rPr>
            </w:pPr>
            <w:r>
              <w:rPr>
                <w:sz w:val="24"/>
                <w:szCs w:val="24"/>
              </w:rPr>
              <w:t>national and international society associated with horticulture.</w:t>
            </w:r>
          </w:p>
        </w:tc>
      </w:tr>
    </w:tbl>
    <w:p w14:paraId="164EE1A7" w14:textId="77777777" w:rsidR="00241AE0" w:rsidRDefault="00241AE0" w:rsidP="009856A7">
      <w:pPr>
        <w:ind w:right="-472"/>
        <w:jc w:val="both"/>
        <w:rPr>
          <w:sz w:val="24"/>
          <w:szCs w:val="24"/>
        </w:rPr>
      </w:pPr>
    </w:p>
    <w:tbl>
      <w:tblPr>
        <w:tblStyle w:val="TableGrid"/>
        <w:tblpPr w:leftFromText="180" w:rightFromText="180" w:vertAnchor="text" w:horzAnchor="margin" w:tblpY="131"/>
        <w:tblW w:w="9351" w:type="dxa"/>
        <w:tblLayout w:type="fixed"/>
        <w:tblLook w:val="04A0" w:firstRow="1" w:lastRow="0" w:firstColumn="1" w:lastColumn="0" w:noHBand="0" w:noVBand="1"/>
      </w:tblPr>
      <w:tblGrid>
        <w:gridCol w:w="1291"/>
        <w:gridCol w:w="1823"/>
        <w:gridCol w:w="6237"/>
      </w:tblGrid>
      <w:tr w:rsidR="00A83F13" w14:paraId="4BC1B302" w14:textId="77777777" w:rsidTr="00A83F13">
        <w:trPr>
          <w:trHeight w:val="302"/>
        </w:trPr>
        <w:tc>
          <w:tcPr>
            <w:tcW w:w="1291" w:type="dxa"/>
          </w:tcPr>
          <w:p w14:paraId="16B003FD" w14:textId="77777777" w:rsidR="00A83F13" w:rsidRDefault="00A83F13" w:rsidP="00A83F13">
            <w:pPr>
              <w:ind w:right="-472"/>
              <w:jc w:val="both"/>
              <w:rPr>
                <w:sz w:val="24"/>
                <w:szCs w:val="24"/>
              </w:rPr>
            </w:pPr>
            <w:r>
              <w:rPr>
                <w:sz w:val="24"/>
                <w:szCs w:val="24"/>
              </w:rPr>
              <w:t xml:space="preserve">        Course</w:t>
            </w:r>
          </w:p>
        </w:tc>
        <w:tc>
          <w:tcPr>
            <w:tcW w:w="1823" w:type="dxa"/>
          </w:tcPr>
          <w:p w14:paraId="7995ADF0" w14:textId="77777777" w:rsidR="00A83F13" w:rsidRDefault="00A83F13" w:rsidP="00A83F13">
            <w:pPr>
              <w:ind w:right="-472"/>
              <w:jc w:val="both"/>
              <w:rPr>
                <w:sz w:val="24"/>
                <w:szCs w:val="24"/>
              </w:rPr>
            </w:pPr>
            <w:r>
              <w:rPr>
                <w:sz w:val="24"/>
                <w:szCs w:val="24"/>
              </w:rPr>
              <w:t>Course name</w:t>
            </w:r>
          </w:p>
        </w:tc>
        <w:tc>
          <w:tcPr>
            <w:tcW w:w="6237" w:type="dxa"/>
          </w:tcPr>
          <w:p w14:paraId="7E3ED6C1" w14:textId="77777777" w:rsidR="00A83F13" w:rsidRDefault="00A83F13" w:rsidP="00A83F13">
            <w:pPr>
              <w:ind w:right="-472"/>
              <w:jc w:val="both"/>
              <w:rPr>
                <w:sz w:val="24"/>
                <w:szCs w:val="24"/>
              </w:rPr>
            </w:pPr>
            <w:r>
              <w:rPr>
                <w:sz w:val="24"/>
                <w:szCs w:val="24"/>
              </w:rPr>
              <w:t>Course outcome (CO)</w:t>
            </w:r>
          </w:p>
        </w:tc>
      </w:tr>
      <w:tr w:rsidR="00A83F13" w14:paraId="775D907C" w14:textId="77777777" w:rsidTr="00A83F13">
        <w:trPr>
          <w:trHeight w:val="614"/>
        </w:trPr>
        <w:tc>
          <w:tcPr>
            <w:tcW w:w="1291" w:type="dxa"/>
            <w:vMerge w:val="restart"/>
          </w:tcPr>
          <w:p w14:paraId="60FD282B" w14:textId="77777777" w:rsidR="00A83F13" w:rsidRPr="00912D4D" w:rsidRDefault="00A83F13" w:rsidP="00A83F13">
            <w:pPr>
              <w:ind w:right="-472"/>
              <w:jc w:val="both"/>
              <w:rPr>
                <w:sz w:val="24"/>
                <w:szCs w:val="24"/>
              </w:rPr>
            </w:pPr>
            <w:r w:rsidRPr="00912D4D">
              <w:rPr>
                <w:sz w:val="24"/>
                <w:szCs w:val="24"/>
              </w:rPr>
              <w:t xml:space="preserve">Discipline Specific Elective </w:t>
            </w:r>
          </w:p>
          <w:p w14:paraId="6AFAEEA8" w14:textId="77777777" w:rsidR="00A83F13" w:rsidRDefault="00A83F13" w:rsidP="00A83F13">
            <w:pPr>
              <w:ind w:right="-472"/>
              <w:jc w:val="both"/>
              <w:rPr>
                <w:sz w:val="24"/>
                <w:szCs w:val="24"/>
              </w:rPr>
            </w:pPr>
            <w:r w:rsidRPr="00912D4D">
              <w:rPr>
                <w:sz w:val="24"/>
                <w:szCs w:val="24"/>
              </w:rPr>
              <w:t>Paper-I</w:t>
            </w:r>
            <w:r>
              <w:rPr>
                <w:sz w:val="24"/>
                <w:szCs w:val="24"/>
              </w:rPr>
              <w:t>V</w:t>
            </w:r>
          </w:p>
        </w:tc>
        <w:tc>
          <w:tcPr>
            <w:tcW w:w="1823" w:type="dxa"/>
            <w:vMerge w:val="restart"/>
          </w:tcPr>
          <w:p w14:paraId="37A29898" w14:textId="77777777" w:rsidR="00A83F13" w:rsidRDefault="00A83F13" w:rsidP="00A83F13">
            <w:pPr>
              <w:ind w:right="-472"/>
              <w:jc w:val="both"/>
              <w:rPr>
                <w:sz w:val="24"/>
                <w:szCs w:val="24"/>
              </w:rPr>
            </w:pPr>
          </w:p>
          <w:p w14:paraId="593F885C" w14:textId="17EB52DD" w:rsidR="00A83F13" w:rsidRDefault="00A83F13" w:rsidP="00A83F13">
            <w:pPr>
              <w:ind w:right="-472"/>
              <w:jc w:val="both"/>
              <w:rPr>
                <w:sz w:val="24"/>
                <w:szCs w:val="24"/>
              </w:rPr>
            </w:pPr>
            <w:r>
              <w:rPr>
                <w:sz w:val="24"/>
                <w:szCs w:val="24"/>
              </w:rPr>
              <w:t>DSE-4</w:t>
            </w:r>
          </w:p>
          <w:p w14:paraId="59158CC7" w14:textId="1A3AB507" w:rsidR="00A83F13" w:rsidRDefault="00A83F13" w:rsidP="00A83F13">
            <w:pPr>
              <w:ind w:right="-472"/>
              <w:jc w:val="both"/>
              <w:rPr>
                <w:sz w:val="24"/>
                <w:szCs w:val="24"/>
              </w:rPr>
            </w:pPr>
            <w:r w:rsidRPr="00E51931">
              <w:rPr>
                <w:sz w:val="24"/>
                <w:szCs w:val="24"/>
              </w:rPr>
              <w:t>Dissertation/</w:t>
            </w:r>
          </w:p>
          <w:p w14:paraId="73C4D8E8" w14:textId="2DF6332A" w:rsidR="00A83F13" w:rsidRDefault="00A83F13" w:rsidP="00A83F13">
            <w:pPr>
              <w:ind w:right="-472"/>
              <w:jc w:val="both"/>
              <w:rPr>
                <w:sz w:val="24"/>
                <w:szCs w:val="24"/>
              </w:rPr>
            </w:pPr>
            <w:r w:rsidRPr="00E51931">
              <w:rPr>
                <w:sz w:val="24"/>
                <w:szCs w:val="24"/>
              </w:rPr>
              <w:t>Review</w:t>
            </w:r>
          </w:p>
        </w:tc>
        <w:tc>
          <w:tcPr>
            <w:tcW w:w="6237" w:type="dxa"/>
          </w:tcPr>
          <w:p w14:paraId="61C22661" w14:textId="77777777" w:rsidR="00A83F13" w:rsidRDefault="00A83F13" w:rsidP="00A83F13">
            <w:pPr>
              <w:ind w:right="-472"/>
              <w:jc w:val="both"/>
              <w:rPr>
                <w:sz w:val="24"/>
                <w:szCs w:val="24"/>
              </w:rPr>
            </w:pPr>
            <w:r>
              <w:rPr>
                <w:sz w:val="24"/>
                <w:szCs w:val="24"/>
              </w:rPr>
              <w:t>Students undertakes project pertains to local issues.</w:t>
            </w:r>
          </w:p>
          <w:p w14:paraId="704738DE" w14:textId="77777777" w:rsidR="00A83F13" w:rsidRDefault="00A83F13" w:rsidP="00A83F13">
            <w:pPr>
              <w:ind w:right="-472"/>
              <w:jc w:val="both"/>
              <w:rPr>
                <w:sz w:val="24"/>
                <w:szCs w:val="24"/>
              </w:rPr>
            </w:pPr>
          </w:p>
        </w:tc>
      </w:tr>
      <w:tr w:rsidR="00A83F13" w14:paraId="7B072233" w14:textId="77777777" w:rsidTr="00A83F13">
        <w:trPr>
          <w:trHeight w:val="150"/>
        </w:trPr>
        <w:tc>
          <w:tcPr>
            <w:tcW w:w="1291" w:type="dxa"/>
            <w:vMerge/>
          </w:tcPr>
          <w:p w14:paraId="5B7CDE5B" w14:textId="77777777" w:rsidR="00A83F13" w:rsidRDefault="00A83F13" w:rsidP="00A83F13">
            <w:pPr>
              <w:ind w:right="-472"/>
              <w:jc w:val="both"/>
              <w:rPr>
                <w:sz w:val="24"/>
                <w:szCs w:val="24"/>
              </w:rPr>
            </w:pPr>
          </w:p>
        </w:tc>
        <w:tc>
          <w:tcPr>
            <w:tcW w:w="1823" w:type="dxa"/>
            <w:vMerge/>
          </w:tcPr>
          <w:p w14:paraId="606B25E5" w14:textId="77777777" w:rsidR="00A83F13" w:rsidRDefault="00A83F13" w:rsidP="00A83F13">
            <w:pPr>
              <w:ind w:right="-472"/>
              <w:jc w:val="both"/>
              <w:rPr>
                <w:sz w:val="24"/>
                <w:szCs w:val="24"/>
              </w:rPr>
            </w:pPr>
          </w:p>
        </w:tc>
        <w:tc>
          <w:tcPr>
            <w:tcW w:w="6237" w:type="dxa"/>
          </w:tcPr>
          <w:p w14:paraId="51E2E0A7" w14:textId="77777777" w:rsidR="00A83F13" w:rsidRDefault="00A83F13" w:rsidP="00A83F13">
            <w:pPr>
              <w:ind w:right="-472"/>
              <w:jc w:val="both"/>
              <w:rPr>
                <w:sz w:val="24"/>
                <w:szCs w:val="24"/>
              </w:rPr>
            </w:pPr>
            <w:r w:rsidRPr="00E326AC">
              <w:rPr>
                <w:sz w:val="24"/>
                <w:szCs w:val="24"/>
              </w:rPr>
              <w:t xml:space="preserve">Students </w:t>
            </w:r>
            <w:r>
              <w:rPr>
                <w:sz w:val="24"/>
                <w:szCs w:val="24"/>
              </w:rPr>
              <w:t xml:space="preserve">conducts dissertation addressing to regional </w:t>
            </w:r>
          </w:p>
          <w:p w14:paraId="09999E0F" w14:textId="56BAA899" w:rsidR="00A83F13" w:rsidRDefault="00A83F13" w:rsidP="00A83F13">
            <w:pPr>
              <w:ind w:right="-472"/>
              <w:jc w:val="both"/>
              <w:rPr>
                <w:sz w:val="24"/>
                <w:szCs w:val="24"/>
              </w:rPr>
            </w:pPr>
            <w:r w:rsidRPr="00E326AC">
              <w:rPr>
                <w:sz w:val="24"/>
                <w:szCs w:val="24"/>
              </w:rPr>
              <w:t>problems</w:t>
            </w:r>
            <w:r>
              <w:rPr>
                <w:sz w:val="24"/>
                <w:szCs w:val="24"/>
              </w:rPr>
              <w:t>.</w:t>
            </w:r>
          </w:p>
          <w:p w14:paraId="65514D16" w14:textId="77777777" w:rsidR="00A83F13" w:rsidRDefault="00A83F13" w:rsidP="00A83F13">
            <w:pPr>
              <w:ind w:right="-472"/>
              <w:jc w:val="both"/>
              <w:rPr>
                <w:sz w:val="24"/>
                <w:szCs w:val="24"/>
              </w:rPr>
            </w:pPr>
          </w:p>
        </w:tc>
      </w:tr>
      <w:tr w:rsidR="00A83F13" w14:paraId="44A3FF30" w14:textId="77777777" w:rsidTr="00A83F13">
        <w:trPr>
          <w:trHeight w:val="150"/>
        </w:trPr>
        <w:tc>
          <w:tcPr>
            <w:tcW w:w="1291" w:type="dxa"/>
            <w:vMerge/>
          </w:tcPr>
          <w:p w14:paraId="5BB7FD3B" w14:textId="77777777" w:rsidR="00A83F13" w:rsidRDefault="00A83F13" w:rsidP="00A83F13">
            <w:pPr>
              <w:ind w:right="-472"/>
              <w:jc w:val="both"/>
              <w:rPr>
                <w:sz w:val="24"/>
                <w:szCs w:val="24"/>
              </w:rPr>
            </w:pPr>
          </w:p>
        </w:tc>
        <w:tc>
          <w:tcPr>
            <w:tcW w:w="1823" w:type="dxa"/>
            <w:vMerge/>
          </w:tcPr>
          <w:p w14:paraId="3C7AA044" w14:textId="77777777" w:rsidR="00A83F13" w:rsidRDefault="00A83F13" w:rsidP="00A83F13">
            <w:pPr>
              <w:ind w:right="-472"/>
              <w:jc w:val="both"/>
              <w:rPr>
                <w:sz w:val="24"/>
                <w:szCs w:val="24"/>
              </w:rPr>
            </w:pPr>
          </w:p>
        </w:tc>
        <w:tc>
          <w:tcPr>
            <w:tcW w:w="6237" w:type="dxa"/>
          </w:tcPr>
          <w:p w14:paraId="476336C1" w14:textId="77777777" w:rsidR="00A83F13" w:rsidRDefault="00A83F13" w:rsidP="00A83F13">
            <w:pPr>
              <w:ind w:right="-472"/>
              <w:jc w:val="both"/>
              <w:rPr>
                <w:sz w:val="24"/>
                <w:szCs w:val="24"/>
              </w:rPr>
            </w:pPr>
            <w:r>
              <w:rPr>
                <w:sz w:val="24"/>
                <w:szCs w:val="24"/>
              </w:rPr>
              <w:t>Students carry out projects related to national issues.</w:t>
            </w:r>
          </w:p>
          <w:p w14:paraId="44387316" w14:textId="77777777" w:rsidR="00A83F13" w:rsidRDefault="00A83F13" w:rsidP="00A83F13">
            <w:pPr>
              <w:ind w:right="-472"/>
              <w:jc w:val="both"/>
              <w:rPr>
                <w:sz w:val="24"/>
                <w:szCs w:val="24"/>
              </w:rPr>
            </w:pPr>
          </w:p>
        </w:tc>
      </w:tr>
      <w:tr w:rsidR="00A83F13" w14:paraId="22AEAA47" w14:textId="77777777" w:rsidTr="00A83F13">
        <w:trPr>
          <w:trHeight w:val="150"/>
        </w:trPr>
        <w:tc>
          <w:tcPr>
            <w:tcW w:w="1291" w:type="dxa"/>
            <w:vMerge/>
          </w:tcPr>
          <w:p w14:paraId="6281B95D" w14:textId="77777777" w:rsidR="00A83F13" w:rsidRDefault="00A83F13" w:rsidP="00A83F13">
            <w:pPr>
              <w:ind w:right="-472"/>
              <w:jc w:val="both"/>
              <w:rPr>
                <w:sz w:val="24"/>
                <w:szCs w:val="24"/>
              </w:rPr>
            </w:pPr>
          </w:p>
        </w:tc>
        <w:tc>
          <w:tcPr>
            <w:tcW w:w="1823" w:type="dxa"/>
            <w:vMerge/>
          </w:tcPr>
          <w:p w14:paraId="25B11854" w14:textId="77777777" w:rsidR="00A83F13" w:rsidRDefault="00A83F13" w:rsidP="00A83F13">
            <w:pPr>
              <w:ind w:right="-472"/>
              <w:jc w:val="both"/>
              <w:rPr>
                <w:sz w:val="24"/>
                <w:szCs w:val="24"/>
              </w:rPr>
            </w:pPr>
          </w:p>
        </w:tc>
        <w:tc>
          <w:tcPr>
            <w:tcW w:w="6237" w:type="dxa"/>
          </w:tcPr>
          <w:p w14:paraId="15FF0571" w14:textId="77777777" w:rsidR="00A83F13" w:rsidRDefault="00A83F13" w:rsidP="00A83F13">
            <w:pPr>
              <w:ind w:right="-472"/>
              <w:jc w:val="both"/>
              <w:rPr>
                <w:sz w:val="24"/>
                <w:szCs w:val="24"/>
              </w:rPr>
            </w:pPr>
            <w:r>
              <w:rPr>
                <w:sz w:val="24"/>
                <w:szCs w:val="24"/>
              </w:rPr>
              <w:t>Students conducts dissertation focusing global topics.</w:t>
            </w:r>
          </w:p>
          <w:p w14:paraId="738078FE" w14:textId="77777777" w:rsidR="00A83F13" w:rsidRDefault="00A83F13" w:rsidP="00A83F13">
            <w:pPr>
              <w:ind w:right="-472"/>
              <w:jc w:val="both"/>
              <w:rPr>
                <w:sz w:val="24"/>
                <w:szCs w:val="24"/>
              </w:rPr>
            </w:pPr>
          </w:p>
        </w:tc>
      </w:tr>
      <w:tr w:rsidR="00A83F13" w14:paraId="09ED82F3" w14:textId="77777777" w:rsidTr="00A83F13">
        <w:trPr>
          <w:trHeight w:val="150"/>
        </w:trPr>
        <w:tc>
          <w:tcPr>
            <w:tcW w:w="1291" w:type="dxa"/>
            <w:vMerge/>
          </w:tcPr>
          <w:p w14:paraId="21C71EF7" w14:textId="77777777" w:rsidR="00A83F13" w:rsidRDefault="00A83F13" w:rsidP="00A83F13">
            <w:pPr>
              <w:ind w:right="-472"/>
              <w:jc w:val="both"/>
              <w:rPr>
                <w:sz w:val="24"/>
                <w:szCs w:val="24"/>
              </w:rPr>
            </w:pPr>
          </w:p>
        </w:tc>
        <w:tc>
          <w:tcPr>
            <w:tcW w:w="1823" w:type="dxa"/>
            <w:vMerge/>
          </w:tcPr>
          <w:p w14:paraId="6EFBB3E8" w14:textId="77777777" w:rsidR="00A83F13" w:rsidRDefault="00A83F13" w:rsidP="00A83F13">
            <w:pPr>
              <w:ind w:right="-472"/>
              <w:jc w:val="both"/>
              <w:rPr>
                <w:sz w:val="24"/>
                <w:szCs w:val="24"/>
              </w:rPr>
            </w:pPr>
          </w:p>
        </w:tc>
        <w:tc>
          <w:tcPr>
            <w:tcW w:w="6237" w:type="dxa"/>
          </w:tcPr>
          <w:p w14:paraId="4931C4BD" w14:textId="77777777" w:rsidR="00A83F13" w:rsidRDefault="00A83F13" w:rsidP="00A83F13">
            <w:pPr>
              <w:ind w:right="-472"/>
              <w:jc w:val="both"/>
              <w:rPr>
                <w:sz w:val="24"/>
                <w:szCs w:val="24"/>
              </w:rPr>
            </w:pPr>
            <w:r>
              <w:rPr>
                <w:sz w:val="24"/>
                <w:szCs w:val="24"/>
              </w:rPr>
              <w:t xml:space="preserve">Dissertation/projects carried by students develops scientific </w:t>
            </w:r>
          </w:p>
          <w:p w14:paraId="15557170" w14:textId="77777777" w:rsidR="00A83F13" w:rsidRDefault="00A83F13" w:rsidP="00A83F13">
            <w:pPr>
              <w:ind w:right="-472"/>
              <w:jc w:val="both"/>
              <w:rPr>
                <w:sz w:val="24"/>
                <w:szCs w:val="24"/>
              </w:rPr>
            </w:pPr>
            <w:r>
              <w:rPr>
                <w:sz w:val="24"/>
                <w:szCs w:val="24"/>
              </w:rPr>
              <w:t>aptitude to solve the problem.</w:t>
            </w:r>
          </w:p>
        </w:tc>
      </w:tr>
    </w:tbl>
    <w:p w14:paraId="725415A9" w14:textId="77777777" w:rsidR="00E326AC" w:rsidRDefault="00E326AC" w:rsidP="009856A7">
      <w:pPr>
        <w:ind w:right="-472"/>
        <w:jc w:val="both"/>
        <w:rPr>
          <w:sz w:val="24"/>
          <w:szCs w:val="24"/>
        </w:rPr>
      </w:pPr>
    </w:p>
    <w:p w14:paraId="18C6C1A4" w14:textId="77777777" w:rsidR="00E326AC" w:rsidRDefault="00E326AC" w:rsidP="00E73E78">
      <w:pPr>
        <w:ind w:left="-567" w:right="-472"/>
        <w:jc w:val="both"/>
        <w:rPr>
          <w:sz w:val="24"/>
          <w:szCs w:val="24"/>
        </w:rPr>
      </w:pPr>
    </w:p>
    <w:p w14:paraId="31C4E6B4" w14:textId="77777777" w:rsidR="00E326AC" w:rsidRDefault="00E326AC" w:rsidP="00E73E78">
      <w:pPr>
        <w:ind w:left="-567" w:right="-472"/>
        <w:jc w:val="both"/>
        <w:rPr>
          <w:sz w:val="24"/>
          <w:szCs w:val="24"/>
        </w:rPr>
      </w:pPr>
    </w:p>
    <w:p w14:paraId="6D516596" w14:textId="77777777" w:rsidR="00E326AC" w:rsidRDefault="00E326AC" w:rsidP="00E73E78">
      <w:pPr>
        <w:ind w:left="-567" w:right="-472"/>
        <w:jc w:val="both"/>
        <w:rPr>
          <w:sz w:val="24"/>
          <w:szCs w:val="24"/>
        </w:rPr>
      </w:pPr>
    </w:p>
    <w:tbl>
      <w:tblPr>
        <w:tblStyle w:val="TableGrid"/>
        <w:tblpPr w:leftFromText="180" w:rightFromText="180" w:vertAnchor="text" w:horzAnchor="margin" w:tblpY="321"/>
        <w:tblW w:w="9302" w:type="dxa"/>
        <w:tblLook w:val="04A0" w:firstRow="1" w:lastRow="0" w:firstColumn="1" w:lastColumn="0" w:noHBand="0" w:noVBand="1"/>
      </w:tblPr>
      <w:tblGrid>
        <w:gridCol w:w="1271"/>
        <w:gridCol w:w="1559"/>
        <w:gridCol w:w="6472"/>
      </w:tblGrid>
      <w:tr w:rsidR="00A83F13" w14:paraId="062E6437" w14:textId="77777777" w:rsidTr="00A83F13">
        <w:tc>
          <w:tcPr>
            <w:tcW w:w="1271" w:type="dxa"/>
          </w:tcPr>
          <w:p w14:paraId="6D60DB20" w14:textId="77777777" w:rsidR="00A83F13" w:rsidRDefault="00A83F13" w:rsidP="00A83F13">
            <w:pPr>
              <w:ind w:right="-472"/>
              <w:jc w:val="both"/>
              <w:rPr>
                <w:sz w:val="24"/>
                <w:szCs w:val="24"/>
              </w:rPr>
            </w:pPr>
            <w:r>
              <w:rPr>
                <w:sz w:val="24"/>
                <w:szCs w:val="24"/>
              </w:rPr>
              <w:t xml:space="preserve">        </w:t>
            </w:r>
            <w:bookmarkStart w:id="5" w:name="_Hlk142948523"/>
            <w:r>
              <w:rPr>
                <w:sz w:val="24"/>
                <w:szCs w:val="24"/>
              </w:rPr>
              <w:t>Course</w:t>
            </w:r>
          </w:p>
        </w:tc>
        <w:tc>
          <w:tcPr>
            <w:tcW w:w="1559" w:type="dxa"/>
          </w:tcPr>
          <w:p w14:paraId="37C33A9C" w14:textId="77777777" w:rsidR="00A83F13" w:rsidRDefault="00A83F13" w:rsidP="00A83F13">
            <w:pPr>
              <w:ind w:right="-472"/>
              <w:jc w:val="both"/>
              <w:rPr>
                <w:sz w:val="24"/>
                <w:szCs w:val="24"/>
              </w:rPr>
            </w:pPr>
            <w:r>
              <w:rPr>
                <w:sz w:val="24"/>
                <w:szCs w:val="24"/>
              </w:rPr>
              <w:t>Course name</w:t>
            </w:r>
          </w:p>
        </w:tc>
        <w:tc>
          <w:tcPr>
            <w:tcW w:w="6472" w:type="dxa"/>
          </w:tcPr>
          <w:p w14:paraId="57AC405F" w14:textId="77777777" w:rsidR="00A83F13" w:rsidRDefault="00A83F13" w:rsidP="00A83F13">
            <w:pPr>
              <w:ind w:right="-472"/>
              <w:jc w:val="both"/>
              <w:rPr>
                <w:sz w:val="24"/>
                <w:szCs w:val="24"/>
              </w:rPr>
            </w:pPr>
            <w:r>
              <w:rPr>
                <w:sz w:val="24"/>
                <w:szCs w:val="24"/>
              </w:rPr>
              <w:t>Course outcome (CO)</w:t>
            </w:r>
          </w:p>
        </w:tc>
      </w:tr>
      <w:tr w:rsidR="00A83F13" w14:paraId="707CD370" w14:textId="77777777" w:rsidTr="00A83F13">
        <w:tc>
          <w:tcPr>
            <w:tcW w:w="1271" w:type="dxa"/>
            <w:vMerge w:val="restart"/>
          </w:tcPr>
          <w:p w14:paraId="3CC75471" w14:textId="77777777" w:rsidR="00A83F13" w:rsidRDefault="00A83F13" w:rsidP="00A83F13">
            <w:pPr>
              <w:ind w:right="-472"/>
              <w:jc w:val="both"/>
              <w:rPr>
                <w:sz w:val="24"/>
                <w:szCs w:val="24"/>
              </w:rPr>
            </w:pPr>
          </w:p>
          <w:p w14:paraId="45FF514F" w14:textId="77777777" w:rsidR="00A83F13" w:rsidRDefault="00A83F13" w:rsidP="00A83F13">
            <w:pPr>
              <w:ind w:right="-472"/>
              <w:jc w:val="both"/>
              <w:rPr>
                <w:sz w:val="24"/>
                <w:szCs w:val="24"/>
              </w:rPr>
            </w:pPr>
            <w:r>
              <w:rPr>
                <w:sz w:val="24"/>
                <w:szCs w:val="24"/>
              </w:rPr>
              <w:t xml:space="preserve">     DSE-3</w:t>
            </w:r>
          </w:p>
        </w:tc>
        <w:tc>
          <w:tcPr>
            <w:tcW w:w="1559" w:type="dxa"/>
            <w:vMerge w:val="restart"/>
          </w:tcPr>
          <w:p w14:paraId="6EDF30DE" w14:textId="77777777" w:rsidR="00A83F13" w:rsidRDefault="00A83F13" w:rsidP="00A83F13">
            <w:pPr>
              <w:ind w:right="-472"/>
              <w:jc w:val="both"/>
              <w:rPr>
                <w:sz w:val="24"/>
                <w:szCs w:val="24"/>
              </w:rPr>
            </w:pPr>
          </w:p>
          <w:p w14:paraId="0362A771" w14:textId="77777777" w:rsidR="00A83F13" w:rsidRDefault="00A83F13" w:rsidP="00A83F13">
            <w:pPr>
              <w:ind w:right="-472"/>
              <w:jc w:val="both"/>
              <w:rPr>
                <w:sz w:val="24"/>
                <w:szCs w:val="24"/>
              </w:rPr>
            </w:pPr>
            <w:r>
              <w:rPr>
                <w:sz w:val="24"/>
                <w:szCs w:val="24"/>
              </w:rPr>
              <w:t xml:space="preserve">Stress </w:t>
            </w:r>
          </w:p>
          <w:p w14:paraId="7ABE5803" w14:textId="77777777" w:rsidR="00A83F13" w:rsidRDefault="00A83F13" w:rsidP="00A83F13">
            <w:pPr>
              <w:ind w:right="-472"/>
              <w:jc w:val="both"/>
              <w:rPr>
                <w:sz w:val="24"/>
                <w:szCs w:val="24"/>
              </w:rPr>
            </w:pPr>
            <w:r>
              <w:rPr>
                <w:sz w:val="24"/>
                <w:szCs w:val="24"/>
              </w:rPr>
              <w:t>Physiology</w:t>
            </w:r>
          </w:p>
        </w:tc>
        <w:tc>
          <w:tcPr>
            <w:tcW w:w="6472" w:type="dxa"/>
          </w:tcPr>
          <w:p w14:paraId="7343739B" w14:textId="77777777" w:rsidR="00A83F13" w:rsidRDefault="00A83F13" w:rsidP="00A83F13">
            <w:pPr>
              <w:ind w:right="-472"/>
              <w:jc w:val="both"/>
              <w:rPr>
                <w:sz w:val="24"/>
                <w:szCs w:val="24"/>
              </w:rPr>
            </w:pPr>
            <w:r>
              <w:rPr>
                <w:sz w:val="24"/>
                <w:szCs w:val="24"/>
              </w:rPr>
              <w:t>CO1-</w:t>
            </w:r>
            <w:r>
              <w:t xml:space="preserve"> </w:t>
            </w:r>
            <w:r w:rsidRPr="004712A0">
              <w:rPr>
                <w:sz w:val="24"/>
                <w:szCs w:val="24"/>
              </w:rPr>
              <w:t>Learner understands</w:t>
            </w:r>
            <w:r>
              <w:rPr>
                <w:sz w:val="24"/>
                <w:szCs w:val="24"/>
              </w:rPr>
              <w:t xml:space="preserve"> about various environmental stress.</w:t>
            </w:r>
          </w:p>
          <w:p w14:paraId="7DB6FFB6" w14:textId="77777777" w:rsidR="00A83F13" w:rsidRDefault="00A83F13" w:rsidP="00A83F13">
            <w:pPr>
              <w:ind w:right="-472"/>
              <w:jc w:val="both"/>
              <w:rPr>
                <w:sz w:val="24"/>
                <w:szCs w:val="24"/>
              </w:rPr>
            </w:pPr>
          </w:p>
        </w:tc>
      </w:tr>
      <w:tr w:rsidR="00A83F13" w14:paraId="07A36EDB" w14:textId="77777777" w:rsidTr="00A83F13">
        <w:tc>
          <w:tcPr>
            <w:tcW w:w="1271" w:type="dxa"/>
            <w:vMerge/>
          </w:tcPr>
          <w:p w14:paraId="7FC8664C" w14:textId="77777777" w:rsidR="00A83F13" w:rsidRDefault="00A83F13" w:rsidP="00A83F13">
            <w:pPr>
              <w:ind w:right="-472"/>
              <w:jc w:val="both"/>
              <w:rPr>
                <w:sz w:val="24"/>
                <w:szCs w:val="24"/>
              </w:rPr>
            </w:pPr>
          </w:p>
        </w:tc>
        <w:tc>
          <w:tcPr>
            <w:tcW w:w="1559" w:type="dxa"/>
            <w:vMerge/>
          </w:tcPr>
          <w:p w14:paraId="46096021" w14:textId="77777777" w:rsidR="00A83F13" w:rsidRDefault="00A83F13" w:rsidP="00A83F13">
            <w:pPr>
              <w:ind w:right="-472"/>
              <w:jc w:val="both"/>
              <w:rPr>
                <w:sz w:val="24"/>
                <w:szCs w:val="24"/>
              </w:rPr>
            </w:pPr>
          </w:p>
        </w:tc>
        <w:tc>
          <w:tcPr>
            <w:tcW w:w="6472" w:type="dxa"/>
          </w:tcPr>
          <w:p w14:paraId="70B9A8D4" w14:textId="77777777" w:rsidR="00A83F13" w:rsidRDefault="00A83F13" w:rsidP="00A83F13">
            <w:pPr>
              <w:ind w:right="-472"/>
              <w:jc w:val="both"/>
              <w:rPr>
                <w:sz w:val="24"/>
                <w:szCs w:val="24"/>
              </w:rPr>
            </w:pPr>
            <w:r>
              <w:rPr>
                <w:sz w:val="24"/>
                <w:szCs w:val="24"/>
              </w:rPr>
              <w:t xml:space="preserve">CO2-Understand signalling mediated by NO, Calcium modulation </w:t>
            </w:r>
          </w:p>
          <w:p w14:paraId="1D8EBADD" w14:textId="77777777" w:rsidR="00A83F13" w:rsidRDefault="00A83F13" w:rsidP="00A83F13">
            <w:pPr>
              <w:ind w:right="-472"/>
              <w:jc w:val="both"/>
              <w:rPr>
                <w:sz w:val="24"/>
                <w:szCs w:val="24"/>
              </w:rPr>
            </w:pPr>
            <w:r>
              <w:rPr>
                <w:sz w:val="24"/>
                <w:szCs w:val="24"/>
              </w:rPr>
              <w:t xml:space="preserve">and phospholipid. </w:t>
            </w:r>
          </w:p>
        </w:tc>
      </w:tr>
      <w:tr w:rsidR="00A83F13" w14:paraId="0C244D27" w14:textId="77777777" w:rsidTr="00A83F13">
        <w:tc>
          <w:tcPr>
            <w:tcW w:w="1271" w:type="dxa"/>
            <w:vMerge/>
          </w:tcPr>
          <w:p w14:paraId="23E06E60" w14:textId="77777777" w:rsidR="00A83F13" w:rsidRDefault="00A83F13" w:rsidP="00A83F13">
            <w:pPr>
              <w:ind w:right="-472"/>
              <w:jc w:val="both"/>
              <w:rPr>
                <w:sz w:val="24"/>
                <w:szCs w:val="24"/>
              </w:rPr>
            </w:pPr>
          </w:p>
        </w:tc>
        <w:tc>
          <w:tcPr>
            <w:tcW w:w="1559" w:type="dxa"/>
            <w:vMerge/>
          </w:tcPr>
          <w:p w14:paraId="73F70FCB" w14:textId="77777777" w:rsidR="00A83F13" w:rsidRDefault="00A83F13" w:rsidP="00A83F13">
            <w:pPr>
              <w:ind w:right="-472"/>
              <w:jc w:val="both"/>
              <w:rPr>
                <w:sz w:val="24"/>
                <w:szCs w:val="24"/>
              </w:rPr>
            </w:pPr>
          </w:p>
        </w:tc>
        <w:tc>
          <w:tcPr>
            <w:tcW w:w="6472" w:type="dxa"/>
          </w:tcPr>
          <w:p w14:paraId="6825E46B" w14:textId="77777777" w:rsidR="00A83F13" w:rsidRDefault="00A83F13" w:rsidP="00A83F13">
            <w:pPr>
              <w:ind w:right="-472"/>
              <w:jc w:val="both"/>
              <w:rPr>
                <w:sz w:val="24"/>
                <w:szCs w:val="24"/>
              </w:rPr>
            </w:pPr>
            <w:r>
              <w:rPr>
                <w:sz w:val="24"/>
                <w:szCs w:val="24"/>
              </w:rPr>
              <w:t xml:space="preserve">CO3-Provides knowledge about developmental and </w:t>
            </w:r>
          </w:p>
          <w:p w14:paraId="10B8B883" w14:textId="77777777" w:rsidR="00A83F13" w:rsidRDefault="00A83F13" w:rsidP="00A83F13">
            <w:pPr>
              <w:ind w:right="-472"/>
              <w:jc w:val="both"/>
              <w:rPr>
                <w:sz w:val="24"/>
                <w:szCs w:val="24"/>
              </w:rPr>
            </w:pPr>
            <w:r>
              <w:rPr>
                <w:sz w:val="24"/>
                <w:szCs w:val="24"/>
              </w:rPr>
              <w:t>physiological mechanisms that protect plants.</w:t>
            </w:r>
          </w:p>
          <w:p w14:paraId="198B32B0" w14:textId="77777777" w:rsidR="00A83F13" w:rsidRDefault="00A83F13" w:rsidP="00A83F13">
            <w:pPr>
              <w:ind w:right="-472"/>
              <w:jc w:val="both"/>
              <w:rPr>
                <w:sz w:val="24"/>
                <w:szCs w:val="24"/>
              </w:rPr>
            </w:pPr>
          </w:p>
        </w:tc>
      </w:tr>
      <w:tr w:rsidR="00A83F13" w14:paraId="00E79BD2" w14:textId="77777777" w:rsidTr="00A83F13">
        <w:tc>
          <w:tcPr>
            <w:tcW w:w="1271" w:type="dxa"/>
            <w:vMerge/>
          </w:tcPr>
          <w:p w14:paraId="67B08205" w14:textId="77777777" w:rsidR="00A83F13" w:rsidRDefault="00A83F13" w:rsidP="00A83F13">
            <w:pPr>
              <w:ind w:right="-472"/>
              <w:jc w:val="both"/>
              <w:rPr>
                <w:sz w:val="24"/>
                <w:szCs w:val="24"/>
              </w:rPr>
            </w:pPr>
          </w:p>
        </w:tc>
        <w:tc>
          <w:tcPr>
            <w:tcW w:w="1559" w:type="dxa"/>
            <w:vMerge/>
          </w:tcPr>
          <w:p w14:paraId="7978E423" w14:textId="77777777" w:rsidR="00A83F13" w:rsidRDefault="00A83F13" w:rsidP="00A83F13">
            <w:pPr>
              <w:ind w:right="-472"/>
              <w:jc w:val="both"/>
              <w:rPr>
                <w:sz w:val="24"/>
                <w:szCs w:val="24"/>
              </w:rPr>
            </w:pPr>
          </w:p>
        </w:tc>
        <w:tc>
          <w:tcPr>
            <w:tcW w:w="6472" w:type="dxa"/>
          </w:tcPr>
          <w:p w14:paraId="2DD50941" w14:textId="77777777" w:rsidR="00A83F13" w:rsidRDefault="00A83F13" w:rsidP="00A83F13">
            <w:pPr>
              <w:ind w:right="-472"/>
              <w:jc w:val="both"/>
              <w:rPr>
                <w:sz w:val="24"/>
                <w:szCs w:val="24"/>
              </w:rPr>
            </w:pPr>
            <w:r w:rsidRPr="006649C0">
              <w:rPr>
                <w:sz w:val="24"/>
                <w:szCs w:val="24"/>
              </w:rPr>
              <w:t>CO</w:t>
            </w:r>
            <w:r>
              <w:rPr>
                <w:sz w:val="24"/>
                <w:szCs w:val="24"/>
              </w:rPr>
              <w:t>4-</w:t>
            </w:r>
            <w:r>
              <w:t xml:space="preserve"> </w:t>
            </w:r>
            <w:r w:rsidRPr="006C6841">
              <w:rPr>
                <w:sz w:val="24"/>
                <w:szCs w:val="24"/>
              </w:rPr>
              <w:t>learner grasps</w:t>
            </w:r>
            <w:r>
              <w:rPr>
                <w:sz w:val="24"/>
                <w:szCs w:val="24"/>
              </w:rPr>
              <w:t xml:space="preserve"> the mechanism, how plants manage reactive </w:t>
            </w:r>
          </w:p>
          <w:p w14:paraId="60D0C3E0" w14:textId="77777777" w:rsidR="00A83F13" w:rsidRDefault="00A83F13" w:rsidP="00A83F13">
            <w:pPr>
              <w:ind w:right="-472"/>
              <w:jc w:val="both"/>
              <w:rPr>
                <w:sz w:val="24"/>
                <w:szCs w:val="24"/>
              </w:rPr>
            </w:pPr>
            <w:r>
              <w:rPr>
                <w:sz w:val="24"/>
                <w:szCs w:val="24"/>
              </w:rPr>
              <w:t>Oxygen species.</w:t>
            </w:r>
          </w:p>
          <w:p w14:paraId="43F74A3B" w14:textId="77777777" w:rsidR="00A83F13" w:rsidRDefault="00A83F13" w:rsidP="00A83F13">
            <w:pPr>
              <w:ind w:right="-472"/>
              <w:jc w:val="both"/>
              <w:rPr>
                <w:sz w:val="24"/>
                <w:szCs w:val="24"/>
              </w:rPr>
            </w:pPr>
          </w:p>
        </w:tc>
      </w:tr>
      <w:tr w:rsidR="00A83F13" w14:paraId="4919C96A" w14:textId="77777777" w:rsidTr="00A83F13">
        <w:tc>
          <w:tcPr>
            <w:tcW w:w="1271" w:type="dxa"/>
            <w:vMerge/>
          </w:tcPr>
          <w:p w14:paraId="5051675C" w14:textId="77777777" w:rsidR="00A83F13" w:rsidRDefault="00A83F13" w:rsidP="00A83F13">
            <w:pPr>
              <w:ind w:right="-472"/>
              <w:jc w:val="both"/>
              <w:rPr>
                <w:sz w:val="24"/>
                <w:szCs w:val="24"/>
              </w:rPr>
            </w:pPr>
          </w:p>
        </w:tc>
        <w:tc>
          <w:tcPr>
            <w:tcW w:w="1559" w:type="dxa"/>
            <w:vMerge/>
          </w:tcPr>
          <w:p w14:paraId="5DF7045F" w14:textId="77777777" w:rsidR="00A83F13" w:rsidRDefault="00A83F13" w:rsidP="00A83F13">
            <w:pPr>
              <w:ind w:right="-472"/>
              <w:jc w:val="both"/>
              <w:rPr>
                <w:sz w:val="24"/>
                <w:szCs w:val="24"/>
              </w:rPr>
            </w:pPr>
          </w:p>
        </w:tc>
        <w:tc>
          <w:tcPr>
            <w:tcW w:w="6472" w:type="dxa"/>
          </w:tcPr>
          <w:p w14:paraId="686F8E8B" w14:textId="77777777" w:rsidR="00A83F13" w:rsidRDefault="00A83F13" w:rsidP="00A83F13">
            <w:pPr>
              <w:ind w:right="-472"/>
              <w:jc w:val="both"/>
              <w:rPr>
                <w:sz w:val="24"/>
                <w:szCs w:val="24"/>
              </w:rPr>
            </w:pPr>
            <w:r>
              <w:rPr>
                <w:sz w:val="24"/>
                <w:szCs w:val="24"/>
              </w:rPr>
              <w:t>CO5-Able to understand acclimation and adaptation mechanisms</w:t>
            </w:r>
          </w:p>
          <w:p w14:paraId="1ABC6921" w14:textId="77777777" w:rsidR="00A83F13" w:rsidRPr="006649C0" w:rsidRDefault="00A83F13" w:rsidP="00A83F13">
            <w:pPr>
              <w:ind w:right="-472"/>
              <w:jc w:val="both"/>
              <w:rPr>
                <w:sz w:val="24"/>
                <w:szCs w:val="24"/>
              </w:rPr>
            </w:pPr>
            <w:r>
              <w:rPr>
                <w:sz w:val="24"/>
                <w:szCs w:val="24"/>
              </w:rPr>
              <w:t>of plants response to various biotic and abiotic stress.</w:t>
            </w:r>
          </w:p>
        </w:tc>
      </w:tr>
      <w:bookmarkEnd w:id="5"/>
    </w:tbl>
    <w:p w14:paraId="2A99C6BF" w14:textId="77777777" w:rsidR="00E326AC" w:rsidRDefault="00E326AC" w:rsidP="000D3F77">
      <w:pPr>
        <w:ind w:right="-472"/>
        <w:jc w:val="both"/>
        <w:rPr>
          <w:sz w:val="24"/>
          <w:szCs w:val="24"/>
        </w:rPr>
      </w:pPr>
    </w:p>
    <w:p w14:paraId="11B6B42E" w14:textId="77777777" w:rsidR="00E326AC" w:rsidRDefault="00E326AC" w:rsidP="00E73E78">
      <w:pPr>
        <w:ind w:left="-567" w:right="-472"/>
        <w:jc w:val="both"/>
        <w:rPr>
          <w:sz w:val="24"/>
          <w:szCs w:val="24"/>
        </w:rPr>
      </w:pPr>
    </w:p>
    <w:tbl>
      <w:tblPr>
        <w:tblStyle w:val="TableGrid"/>
        <w:tblpPr w:leftFromText="180" w:rightFromText="180" w:vertAnchor="text" w:horzAnchor="margin" w:tblpY="256"/>
        <w:tblW w:w="9351" w:type="dxa"/>
        <w:tblLook w:val="04A0" w:firstRow="1" w:lastRow="0" w:firstColumn="1" w:lastColumn="0" w:noHBand="0" w:noVBand="1"/>
      </w:tblPr>
      <w:tblGrid>
        <w:gridCol w:w="1271"/>
        <w:gridCol w:w="1437"/>
        <w:gridCol w:w="6643"/>
      </w:tblGrid>
      <w:tr w:rsidR="00A83F13" w14:paraId="61A96387" w14:textId="77777777" w:rsidTr="00A83F13">
        <w:tc>
          <w:tcPr>
            <w:tcW w:w="1271" w:type="dxa"/>
          </w:tcPr>
          <w:p w14:paraId="632DD045" w14:textId="77777777" w:rsidR="00A83F13" w:rsidRDefault="00A83F13" w:rsidP="00A83F13">
            <w:pPr>
              <w:ind w:right="-472"/>
              <w:jc w:val="both"/>
              <w:rPr>
                <w:sz w:val="24"/>
                <w:szCs w:val="24"/>
              </w:rPr>
            </w:pPr>
            <w:r>
              <w:rPr>
                <w:sz w:val="24"/>
                <w:szCs w:val="24"/>
              </w:rPr>
              <w:t xml:space="preserve">   Course</w:t>
            </w:r>
          </w:p>
        </w:tc>
        <w:tc>
          <w:tcPr>
            <w:tcW w:w="1437" w:type="dxa"/>
          </w:tcPr>
          <w:p w14:paraId="6F9BC4B9" w14:textId="77777777" w:rsidR="00A83F13" w:rsidRDefault="00A83F13" w:rsidP="00A83F13">
            <w:pPr>
              <w:ind w:right="-472"/>
              <w:jc w:val="both"/>
              <w:rPr>
                <w:sz w:val="24"/>
                <w:szCs w:val="24"/>
              </w:rPr>
            </w:pPr>
            <w:r>
              <w:rPr>
                <w:sz w:val="24"/>
                <w:szCs w:val="24"/>
              </w:rPr>
              <w:t>Course name</w:t>
            </w:r>
          </w:p>
        </w:tc>
        <w:tc>
          <w:tcPr>
            <w:tcW w:w="6643" w:type="dxa"/>
          </w:tcPr>
          <w:p w14:paraId="45D6EF5C" w14:textId="77777777" w:rsidR="00A83F13" w:rsidRDefault="00A83F13" w:rsidP="00A83F13">
            <w:pPr>
              <w:ind w:right="-472"/>
              <w:jc w:val="both"/>
              <w:rPr>
                <w:sz w:val="24"/>
                <w:szCs w:val="24"/>
              </w:rPr>
            </w:pPr>
            <w:r>
              <w:rPr>
                <w:sz w:val="24"/>
                <w:szCs w:val="24"/>
              </w:rPr>
              <w:t>Course outcome (CO)</w:t>
            </w:r>
          </w:p>
        </w:tc>
      </w:tr>
      <w:tr w:rsidR="00A83F13" w14:paraId="523DD1B6" w14:textId="77777777" w:rsidTr="00A83F13">
        <w:tc>
          <w:tcPr>
            <w:tcW w:w="1271" w:type="dxa"/>
            <w:vMerge w:val="restart"/>
          </w:tcPr>
          <w:p w14:paraId="3A5C1A58" w14:textId="77777777" w:rsidR="00A83F13" w:rsidRDefault="00A83F13" w:rsidP="00A83F13">
            <w:pPr>
              <w:ind w:right="-472"/>
              <w:jc w:val="both"/>
              <w:rPr>
                <w:sz w:val="24"/>
                <w:szCs w:val="24"/>
              </w:rPr>
            </w:pPr>
          </w:p>
          <w:p w14:paraId="7A6B75CF" w14:textId="77777777" w:rsidR="00A83F13" w:rsidRDefault="00A83F13" w:rsidP="00A83F13">
            <w:pPr>
              <w:ind w:right="-472"/>
              <w:jc w:val="both"/>
              <w:rPr>
                <w:sz w:val="24"/>
                <w:szCs w:val="24"/>
              </w:rPr>
            </w:pPr>
            <w:r w:rsidRPr="00DB3ECC">
              <w:rPr>
                <w:sz w:val="24"/>
                <w:szCs w:val="24"/>
              </w:rPr>
              <w:t>Discipline Specific Electiv</w:t>
            </w:r>
            <w:r>
              <w:rPr>
                <w:sz w:val="24"/>
                <w:szCs w:val="24"/>
              </w:rPr>
              <w:t>e-II</w:t>
            </w:r>
          </w:p>
        </w:tc>
        <w:tc>
          <w:tcPr>
            <w:tcW w:w="1437" w:type="dxa"/>
            <w:vMerge w:val="restart"/>
          </w:tcPr>
          <w:p w14:paraId="07939039" w14:textId="77777777" w:rsidR="00A83F13" w:rsidRDefault="00A83F13" w:rsidP="00A83F13">
            <w:pPr>
              <w:ind w:right="-472"/>
              <w:jc w:val="both"/>
              <w:rPr>
                <w:sz w:val="24"/>
                <w:szCs w:val="24"/>
              </w:rPr>
            </w:pPr>
          </w:p>
          <w:p w14:paraId="43107E4C" w14:textId="77777777" w:rsidR="00A83F13" w:rsidRDefault="00A83F13" w:rsidP="00A83F13">
            <w:pPr>
              <w:ind w:right="-472"/>
              <w:jc w:val="both"/>
              <w:rPr>
                <w:sz w:val="24"/>
                <w:szCs w:val="24"/>
              </w:rPr>
            </w:pPr>
            <w:r>
              <w:rPr>
                <w:sz w:val="24"/>
                <w:szCs w:val="24"/>
              </w:rPr>
              <w:t>Plant</w:t>
            </w:r>
          </w:p>
          <w:p w14:paraId="6ACA0E29" w14:textId="77777777" w:rsidR="00A83F13" w:rsidRDefault="00A83F13" w:rsidP="00A83F13">
            <w:pPr>
              <w:ind w:right="-472"/>
              <w:jc w:val="both"/>
              <w:rPr>
                <w:sz w:val="24"/>
                <w:szCs w:val="24"/>
              </w:rPr>
            </w:pPr>
            <w:r>
              <w:rPr>
                <w:sz w:val="24"/>
                <w:szCs w:val="24"/>
              </w:rPr>
              <w:t>Breeding</w:t>
            </w:r>
          </w:p>
        </w:tc>
        <w:tc>
          <w:tcPr>
            <w:tcW w:w="6643" w:type="dxa"/>
          </w:tcPr>
          <w:p w14:paraId="648E31F4" w14:textId="77777777" w:rsidR="00A83F13" w:rsidRDefault="00A83F13" w:rsidP="00A83F13">
            <w:pPr>
              <w:ind w:right="-472"/>
              <w:jc w:val="both"/>
              <w:rPr>
                <w:sz w:val="24"/>
                <w:szCs w:val="24"/>
              </w:rPr>
            </w:pPr>
            <w:r>
              <w:rPr>
                <w:sz w:val="24"/>
                <w:szCs w:val="24"/>
              </w:rPr>
              <w:t>CO1- Develops knowledge of different methods of crop</w:t>
            </w:r>
          </w:p>
          <w:p w14:paraId="3E1F4F9B" w14:textId="77777777" w:rsidR="00A83F13" w:rsidRDefault="00A83F13" w:rsidP="00A83F13">
            <w:pPr>
              <w:ind w:right="-472"/>
              <w:jc w:val="both"/>
              <w:rPr>
                <w:sz w:val="24"/>
                <w:szCs w:val="24"/>
              </w:rPr>
            </w:pPr>
            <w:r>
              <w:rPr>
                <w:sz w:val="24"/>
                <w:szCs w:val="24"/>
              </w:rPr>
              <w:t xml:space="preserve"> improvements.</w:t>
            </w:r>
          </w:p>
        </w:tc>
      </w:tr>
      <w:tr w:rsidR="00A83F13" w14:paraId="6ED630BB" w14:textId="77777777" w:rsidTr="00A83F13">
        <w:tc>
          <w:tcPr>
            <w:tcW w:w="1271" w:type="dxa"/>
            <w:vMerge/>
          </w:tcPr>
          <w:p w14:paraId="28A31C3E" w14:textId="77777777" w:rsidR="00A83F13" w:rsidRDefault="00A83F13" w:rsidP="00A83F13">
            <w:pPr>
              <w:ind w:right="-472"/>
              <w:jc w:val="both"/>
              <w:rPr>
                <w:sz w:val="24"/>
                <w:szCs w:val="24"/>
              </w:rPr>
            </w:pPr>
          </w:p>
        </w:tc>
        <w:tc>
          <w:tcPr>
            <w:tcW w:w="1437" w:type="dxa"/>
            <w:vMerge/>
          </w:tcPr>
          <w:p w14:paraId="147F4A4C" w14:textId="77777777" w:rsidR="00A83F13" w:rsidRDefault="00A83F13" w:rsidP="00A83F13">
            <w:pPr>
              <w:ind w:right="-472"/>
              <w:jc w:val="both"/>
              <w:rPr>
                <w:sz w:val="24"/>
                <w:szCs w:val="24"/>
              </w:rPr>
            </w:pPr>
          </w:p>
        </w:tc>
        <w:tc>
          <w:tcPr>
            <w:tcW w:w="6643" w:type="dxa"/>
          </w:tcPr>
          <w:p w14:paraId="7251FBEE" w14:textId="77777777" w:rsidR="00A83F13" w:rsidRDefault="00A83F13" w:rsidP="00A83F13">
            <w:pPr>
              <w:ind w:right="-472"/>
              <w:jc w:val="both"/>
              <w:rPr>
                <w:sz w:val="24"/>
                <w:szCs w:val="24"/>
              </w:rPr>
            </w:pPr>
            <w:r>
              <w:rPr>
                <w:sz w:val="24"/>
                <w:szCs w:val="24"/>
              </w:rPr>
              <w:t>CO2-</w:t>
            </w:r>
            <w:r>
              <w:t xml:space="preserve"> </w:t>
            </w:r>
            <w:r w:rsidRPr="00D74259">
              <w:rPr>
                <w:sz w:val="24"/>
                <w:szCs w:val="24"/>
              </w:rPr>
              <w:t xml:space="preserve">learner grasps </w:t>
            </w:r>
            <w:r>
              <w:rPr>
                <w:sz w:val="24"/>
                <w:szCs w:val="24"/>
              </w:rPr>
              <w:t xml:space="preserve">concepts of quantitative inheritance and its </w:t>
            </w:r>
          </w:p>
          <w:p w14:paraId="4E3ACDC0" w14:textId="77777777" w:rsidR="00A83F13" w:rsidRDefault="00A83F13" w:rsidP="00A83F13">
            <w:pPr>
              <w:ind w:right="-472"/>
              <w:jc w:val="both"/>
              <w:rPr>
                <w:sz w:val="24"/>
                <w:szCs w:val="24"/>
              </w:rPr>
            </w:pPr>
            <w:r>
              <w:rPr>
                <w:sz w:val="24"/>
                <w:szCs w:val="24"/>
              </w:rPr>
              <w:t>relation to different valuable agricultural characters.</w:t>
            </w:r>
          </w:p>
          <w:p w14:paraId="40F414FE" w14:textId="77777777" w:rsidR="00A83F13" w:rsidRDefault="00A83F13" w:rsidP="00A83F13">
            <w:pPr>
              <w:ind w:right="-472"/>
              <w:jc w:val="both"/>
              <w:rPr>
                <w:sz w:val="24"/>
                <w:szCs w:val="24"/>
              </w:rPr>
            </w:pPr>
          </w:p>
        </w:tc>
      </w:tr>
      <w:tr w:rsidR="00A83F13" w14:paraId="6FBD35DA" w14:textId="77777777" w:rsidTr="00A83F13">
        <w:tc>
          <w:tcPr>
            <w:tcW w:w="1271" w:type="dxa"/>
            <w:vMerge/>
          </w:tcPr>
          <w:p w14:paraId="2A187BAF" w14:textId="77777777" w:rsidR="00A83F13" w:rsidRDefault="00A83F13" w:rsidP="00A83F13">
            <w:pPr>
              <w:ind w:right="-472"/>
              <w:jc w:val="both"/>
              <w:rPr>
                <w:sz w:val="24"/>
                <w:szCs w:val="24"/>
              </w:rPr>
            </w:pPr>
          </w:p>
        </w:tc>
        <w:tc>
          <w:tcPr>
            <w:tcW w:w="1437" w:type="dxa"/>
            <w:vMerge/>
          </w:tcPr>
          <w:p w14:paraId="084DA4E5" w14:textId="77777777" w:rsidR="00A83F13" w:rsidRDefault="00A83F13" w:rsidP="00A83F13">
            <w:pPr>
              <w:ind w:right="-472"/>
              <w:jc w:val="both"/>
              <w:rPr>
                <w:sz w:val="24"/>
                <w:szCs w:val="24"/>
              </w:rPr>
            </w:pPr>
          </w:p>
        </w:tc>
        <w:tc>
          <w:tcPr>
            <w:tcW w:w="6643" w:type="dxa"/>
          </w:tcPr>
          <w:p w14:paraId="25BBA123" w14:textId="77777777" w:rsidR="00A83F13" w:rsidRDefault="00A83F13" w:rsidP="00A83F13">
            <w:pPr>
              <w:ind w:right="-472"/>
              <w:jc w:val="both"/>
              <w:rPr>
                <w:sz w:val="24"/>
                <w:szCs w:val="24"/>
              </w:rPr>
            </w:pPr>
            <w:r>
              <w:rPr>
                <w:sz w:val="24"/>
                <w:szCs w:val="24"/>
              </w:rPr>
              <w:t>CO3- Students u</w:t>
            </w:r>
            <w:r w:rsidRPr="00D74259">
              <w:rPr>
                <w:sz w:val="24"/>
                <w:szCs w:val="24"/>
              </w:rPr>
              <w:t>nderstand</w:t>
            </w:r>
            <w:r>
              <w:rPr>
                <w:sz w:val="24"/>
                <w:szCs w:val="24"/>
              </w:rPr>
              <w:t xml:space="preserve"> concepts and significance of</w:t>
            </w:r>
          </w:p>
          <w:p w14:paraId="2A217B2E" w14:textId="77777777" w:rsidR="00A83F13" w:rsidRDefault="00A83F13" w:rsidP="00A83F13">
            <w:pPr>
              <w:ind w:right="-472"/>
              <w:jc w:val="both"/>
              <w:rPr>
                <w:sz w:val="24"/>
                <w:szCs w:val="24"/>
              </w:rPr>
            </w:pPr>
            <w:r>
              <w:rPr>
                <w:sz w:val="24"/>
                <w:szCs w:val="24"/>
              </w:rPr>
              <w:t xml:space="preserve"> inbreeding depression and heterosis.</w:t>
            </w:r>
          </w:p>
          <w:p w14:paraId="617F67C7" w14:textId="77777777" w:rsidR="00A83F13" w:rsidRDefault="00A83F13" w:rsidP="00A83F13">
            <w:pPr>
              <w:ind w:right="-472"/>
              <w:jc w:val="both"/>
              <w:rPr>
                <w:sz w:val="24"/>
                <w:szCs w:val="24"/>
              </w:rPr>
            </w:pPr>
          </w:p>
        </w:tc>
      </w:tr>
      <w:tr w:rsidR="00A83F13" w14:paraId="73FBA9E4" w14:textId="77777777" w:rsidTr="00A83F13">
        <w:tc>
          <w:tcPr>
            <w:tcW w:w="1271" w:type="dxa"/>
            <w:vMerge/>
          </w:tcPr>
          <w:p w14:paraId="48C7D000" w14:textId="77777777" w:rsidR="00A83F13" w:rsidRDefault="00A83F13" w:rsidP="00A83F13">
            <w:pPr>
              <w:ind w:right="-472"/>
              <w:jc w:val="both"/>
              <w:rPr>
                <w:sz w:val="24"/>
                <w:szCs w:val="24"/>
              </w:rPr>
            </w:pPr>
          </w:p>
        </w:tc>
        <w:tc>
          <w:tcPr>
            <w:tcW w:w="1437" w:type="dxa"/>
            <w:vMerge/>
          </w:tcPr>
          <w:p w14:paraId="348367BE" w14:textId="77777777" w:rsidR="00A83F13" w:rsidRDefault="00A83F13" w:rsidP="00A83F13">
            <w:pPr>
              <w:ind w:right="-472"/>
              <w:jc w:val="both"/>
              <w:rPr>
                <w:sz w:val="24"/>
                <w:szCs w:val="24"/>
              </w:rPr>
            </w:pPr>
          </w:p>
        </w:tc>
        <w:tc>
          <w:tcPr>
            <w:tcW w:w="6643" w:type="dxa"/>
          </w:tcPr>
          <w:p w14:paraId="302FB266" w14:textId="77777777" w:rsidR="00A83F13" w:rsidRDefault="00A83F13" w:rsidP="00A83F13">
            <w:pPr>
              <w:ind w:right="-472"/>
              <w:jc w:val="both"/>
              <w:rPr>
                <w:sz w:val="24"/>
                <w:szCs w:val="24"/>
              </w:rPr>
            </w:pPr>
            <w:r w:rsidRPr="006649C0">
              <w:rPr>
                <w:sz w:val="24"/>
                <w:szCs w:val="24"/>
              </w:rPr>
              <w:t>CO-</w:t>
            </w:r>
            <w:r>
              <w:rPr>
                <w:sz w:val="24"/>
                <w:szCs w:val="24"/>
              </w:rPr>
              <w:t>4-Provide knowledge regarding role of mutation, polyploidy</w:t>
            </w:r>
          </w:p>
          <w:p w14:paraId="30DBCCBF" w14:textId="77777777" w:rsidR="00A83F13" w:rsidRDefault="00A83F13" w:rsidP="00A83F13">
            <w:pPr>
              <w:ind w:right="-472"/>
              <w:jc w:val="both"/>
              <w:rPr>
                <w:sz w:val="24"/>
                <w:szCs w:val="24"/>
              </w:rPr>
            </w:pPr>
            <w:r>
              <w:rPr>
                <w:sz w:val="24"/>
                <w:szCs w:val="24"/>
              </w:rPr>
              <w:t>distant hybridization and biotechnology in crop improvement.</w:t>
            </w:r>
          </w:p>
          <w:p w14:paraId="7B4A7F1E" w14:textId="77777777" w:rsidR="00A83F13" w:rsidRDefault="00A83F13" w:rsidP="00A83F13">
            <w:pPr>
              <w:ind w:right="-472"/>
              <w:jc w:val="both"/>
              <w:rPr>
                <w:sz w:val="24"/>
                <w:szCs w:val="24"/>
              </w:rPr>
            </w:pPr>
          </w:p>
        </w:tc>
      </w:tr>
      <w:tr w:rsidR="00A83F13" w14:paraId="7226548A" w14:textId="77777777" w:rsidTr="00A83F13">
        <w:tc>
          <w:tcPr>
            <w:tcW w:w="1271" w:type="dxa"/>
            <w:vMerge/>
          </w:tcPr>
          <w:p w14:paraId="18B183BF" w14:textId="77777777" w:rsidR="00A83F13" w:rsidRDefault="00A83F13" w:rsidP="00A83F13">
            <w:pPr>
              <w:ind w:right="-472"/>
              <w:jc w:val="both"/>
              <w:rPr>
                <w:sz w:val="24"/>
                <w:szCs w:val="24"/>
              </w:rPr>
            </w:pPr>
          </w:p>
        </w:tc>
        <w:tc>
          <w:tcPr>
            <w:tcW w:w="1437" w:type="dxa"/>
            <w:vMerge/>
          </w:tcPr>
          <w:p w14:paraId="6D17E9DC" w14:textId="77777777" w:rsidR="00A83F13" w:rsidRDefault="00A83F13" w:rsidP="00A83F13">
            <w:pPr>
              <w:ind w:right="-472"/>
              <w:jc w:val="both"/>
              <w:rPr>
                <w:sz w:val="24"/>
                <w:szCs w:val="24"/>
              </w:rPr>
            </w:pPr>
          </w:p>
        </w:tc>
        <w:tc>
          <w:tcPr>
            <w:tcW w:w="6643" w:type="dxa"/>
          </w:tcPr>
          <w:p w14:paraId="497394F5" w14:textId="77777777" w:rsidR="00A83F13" w:rsidRDefault="00A83F13" w:rsidP="00A83F13">
            <w:pPr>
              <w:ind w:right="-472"/>
              <w:jc w:val="both"/>
              <w:rPr>
                <w:sz w:val="24"/>
                <w:szCs w:val="24"/>
              </w:rPr>
            </w:pPr>
            <w:r>
              <w:rPr>
                <w:sz w:val="24"/>
                <w:szCs w:val="24"/>
              </w:rPr>
              <w:t xml:space="preserve">CO5-Inculcates practical skills of plant breeding </w:t>
            </w:r>
          </w:p>
        </w:tc>
      </w:tr>
    </w:tbl>
    <w:p w14:paraId="0B455884" w14:textId="77777777" w:rsidR="00731469" w:rsidRDefault="00731469" w:rsidP="00E73E78">
      <w:pPr>
        <w:ind w:left="-567" w:right="-472"/>
        <w:jc w:val="both"/>
        <w:rPr>
          <w:sz w:val="24"/>
          <w:szCs w:val="24"/>
        </w:rPr>
      </w:pPr>
    </w:p>
    <w:tbl>
      <w:tblPr>
        <w:tblStyle w:val="TableGrid"/>
        <w:tblpPr w:leftFromText="180" w:rightFromText="180" w:vertAnchor="text" w:horzAnchor="margin" w:tblpY="395"/>
        <w:tblW w:w="9634" w:type="dxa"/>
        <w:tblLook w:val="04A0" w:firstRow="1" w:lastRow="0" w:firstColumn="1" w:lastColumn="0" w:noHBand="0" w:noVBand="1"/>
      </w:tblPr>
      <w:tblGrid>
        <w:gridCol w:w="1271"/>
        <w:gridCol w:w="1437"/>
        <w:gridCol w:w="6926"/>
      </w:tblGrid>
      <w:tr w:rsidR="00A83F13" w14:paraId="1482FC1D" w14:textId="77777777" w:rsidTr="00A83F13">
        <w:tc>
          <w:tcPr>
            <w:tcW w:w="1271" w:type="dxa"/>
          </w:tcPr>
          <w:p w14:paraId="682CBA10" w14:textId="77777777" w:rsidR="00A83F13" w:rsidRDefault="00A83F13" w:rsidP="00A83F13">
            <w:pPr>
              <w:ind w:right="-472"/>
              <w:jc w:val="both"/>
              <w:rPr>
                <w:sz w:val="24"/>
                <w:szCs w:val="24"/>
              </w:rPr>
            </w:pPr>
            <w:r>
              <w:rPr>
                <w:sz w:val="24"/>
                <w:szCs w:val="24"/>
              </w:rPr>
              <w:t xml:space="preserve">   Course</w:t>
            </w:r>
          </w:p>
        </w:tc>
        <w:tc>
          <w:tcPr>
            <w:tcW w:w="1437" w:type="dxa"/>
          </w:tcPr>
          <w:p w14:paraId="16EADB2C" w14:textId="77777777" w:rsidR="00A83F13" w:rsidRDefault="00A83F13" w:rsidP="00A83F13">
            <w:pPr>
              <w:ind w:right="-472"/>
              <w:jc w:val="both"/>
              <w:rPr>
                <w:sz w:val="24"/>
                <w:szCs w:val="24"/>
              </w:rPr>
            </w:pPr>
            <w:r>
              <w:rPr>
                <w:sz w:val="24"/>
                <w:szCs w:val="24"/>
              </w:rPr>
              <w:t>Course name</w:t>
            </w:r>
          </w:p>
        </w:tc>
        <w:tc>
          <w:tcPr>
            <w:tcW w:w="6926" w:type="dxa"/>
          </w:tcPr>
          <w:p w14:paraId="4AE6D4EA" w14:textId="77777777" w:rsidR="00A83F13" w:rsidRDefault="00A83F13" w:rsidP="00A83F13">
            <w:pPr>
              <w:ind w:right="-472"/>
              <w:jc w:val="both"/>
              <w:rPr>
                <w:sz w:val="24"/>
                <w:szCs w:val="24"/>
              </w:rPr>
            </w:pPr>
            <w:r>
              <w:rPr>
                <w:sz w:val="24"/>
                <w:szCs w:val="24"/>
              </w:rPr>
              <w:t>Course outcome (CO)</w:t>
            </w:r>
          </w:p>
        </w:tc>
      </w:tr>
      <w:tr w:rsidR="00A83F13" w14:paraId="58995F79" w14:textId="77777777" w:rsidTr="00A83F13">
        <w:tc>
          <w:tcPr>
            <w:tcW w:w="1271" w:type="dxa"/>
            <w:vMerge w:val="restart"/>
          </w:tcPr>
          <w:p w14:paraId="000E959E" w14:textId="77777777" w:rsidR="00A83F13" w:rsidRDefault="00A83F13" w:rsidP="00A83F13">
            <w:pPr>
              <w:ind w:right="-472"/>
              <w:jc w:val="both"/>
              <w:rPr>
                <w:sz w:val="24"/>
                <w:szCs w:val="24"/>
              </w:rPr>
            </w:pPr>
          </w:p>
          <w:p w14:paraId="4A8E80E6" w14:textId="77777777" w:rsidR="00A83F13" w:rsidRDefault="00A83F13" w:rsidP="00A83F13">
            <w:pPr>
              <w:ind w:right="-472"/>
              <w:jc w:val="both"/>
              <w:rPr>
                <w:sz w:val="24"/>
                <w:szCs w:val="24"/>
              </w:rPr>
            </w:pPr>
            <w:r w:rsidRPr="00D42293">
              <w:rPr>
                <w:sz w:val="24"/>
                <w:szCs w:val="24"/>
              </w:rPr>
              <w:t xml:space="preserve">Generic Elective </w:t>
            </w:r>
          </w:p>
          <w:p w14:paraId="57F3E1BA" w14:textId="77777777" w:rsidR="00A83F13" w:rsidRDefault="00A83F13" w:rsidP="00A83F13">
            <w:pPr>
              <w:ind w:right="-472"/>
              <w:jc w:val="both"/>
              <w:rPr>
                <w:sz w:val="24"/>
                <w:szCs w:val="24"/>
              </w:rPr>
            </w:pPr>
            <w:r w:rsidRPr="00D42293">
              <w:rPr>
                <w:sz w:val="24"/>
                <w:szCs w:val="24"/>
              </w:rPr>
              <w:t>Paper IIA</w:t>
            </w:r>
          </w:p>
        </w:tc>
        <w:tc>
          <w:tcPr>
            <w:tcW w:w="1437" w:type="dxa"/>
            <w:vMerge w:val="restart"/>
          </w:tcPr>
          <w:p w14:paraId="422792CF" w14:textId="77777777" w:rsidR="00A83F13" w:rsidRDefault="00A83F13" w:rsidP="00A83F13">
            <w:pPr>
              <w:ind w:right="-472"/>
              <w:jc w:val="both"/>
              <w:rPr>
                <w:sz w:val="24"/>
                <w:szCs w:val="24"/>
              </w:rPr>
            </w:pPr>
          </w:p>
          <w:p w14:paraId="0337DACE" w14:textId="77777777" w:rsidR="00A83F13" w:rsidRDefault="00A83F13" w:rsidP="00A83F13">
            <w:pPr>
              <w:ind w:right="-472"/>
              <w:jc w:val="both"/>
              <w:rPr>
                <w:sz w:val="24"/>
                <w:szCs w:val="24"/>
              </w:rPr>
            </w:pPr>
            <w:r w:rsidRPr="00D42293">
              <w:rPr>
                <w:sz w:val="24"/>
                <w:szCs w:val="24"/>
              </w:rPr>
              <w:t xml:space="preserve">Plant </w:t>
            </w:r>
          </w:p>
          <w:p w14:paraId="10D1CEE1" w14:textId="77777777" w:rsidR="00A83F13" w:rsidRDefault="00A83F13" w:rsidP="00A83F13">
            <w:pPr>
              <w:ind w:right="-472"/>
              <w:jc w:val="both"/>
              <w:rPr>
                <w:sz w:val="24"/>
                <w:szCs w:val="24"/>
              </w:rPr>
            </w:pPr>
            <w:r w:rsidRPr="00D42293">
              <w:rPr>
                <w:sz w:val="24"/>
                <w:szCs w:val="24"/>
              </w:rPr>
              <w:t>Physiology</w:t>
            </w:r>
          </w:p>
          <w:p w14:paraId="5BFA5080" w14:textId="77777777" w:rsidR="00A83F13" w:rsidRDefault="00A83F13" w:rsidP="00A83F13">
            <w:pPr>
              <w:ind w:right="-472"/>
              <w:jc w:val="both"/>
              <w:rPr>
                <w:sz w:val="24"/>
                <w:szCs w:val="24"/>
              </w:rPr>
            </w:pPr>
            <w:r w:rsidRPr="00D42293">
              <w:rPr>
                <w:sz w:val="24"/>
                <w:szCs w:val="24"/>
              </w:rPr>
              <w:t xml:space="preserve"> and </w:t>
            </w:r>
          </w:p>
          <w:p w14:paraId="2CEF2946" w14:textId="77777777" w:rsidR="00A83F13" w:rsidRDefault="00A83F13" w:rsidP="00A83F13">
            <w:pPr>
              <w:ind w:right="-472"/>
              <w:jc w:val="both"/>
              <w:rPr>
                <w:sz w:val="24"/>
                <w:szCs w:val="24"/>
              </w:rPr>
            </w:pPr>
            <w:r w:rsidRPr="00D42293">
              <w:rPr>
                <w:sz w:val="24"/>
                <w:szCs w:val="24"/>
              </w:rPr>
              <w:t>metabolism</w:t>
            </w:r>
          </w:p>
        </w:tc>
        <w:tc>
          <w:tcPr>
            <w:tcW w:w="6926" w:type="dxa"/>
          </w:tcPr>
          <w:p w14:paraId="6E0F360C" w14:textId="77777777" w:rsidR="00A83F13" w:rsidRDefault="00A83F13" w:rsidP="00A83F13">
            <w:pPr>
              <w:ind w:right="-472"/>
              <w:jc w:val="both"/>
              <w:rPr>
                <w:sz w:val="24"/>
                <w:szCs w:val="24"/>
              </w:rPr>
            </w:pPr>
            <w:r>
              <w:rPr>
                <w:sz w:val="24"/>
                <w:szCs w:val="24"/>
              </w:rPr>
              <w:t xml:space="preserve">CO1Provides </w:t>
            </w:r>
            <w:r w:rsidRPr="00496DE5">
              <w:rPr>
                <w:sz w:val="24"/>
                <w:szCs w:val="24"/>
              </w:rPr>
              <w:t>knowledge on the vital physiological processes of plants and their importance in plant growth and Survival.</w:t>
            </w:r>
          </w:p>
        </w:tc>
      </w:tr>
      <w:tr w:rsidR="00A83F13" w14:paraId="77C40BD9" w14:textId="77777777" w:rsidTr="00A83F13">
        <w:tc>
          <w:tcPr>
            <w:tcW w:w="1271" w:type="dxa"/>
            <w:vMerge/>
          </w:tcPr>
          <w:p w14:paraId="0EF07B34" w14:textId="77777777" w:rsidR="00A83F13" w:rsidRDefault="00A83F13" w:rsidP="00A83F13">
            <w:pPr>
              <w:ind w:right="-472"/>
              <w:jc w:val="both"/>
              <w:rPr>
                <w:sz w:val="24"/>
                <w:szCs w:val="24"/>
              </w:rPr>
            </w:pPr>
          </w:p>
        </w:tc>
        <w:tc>
          <w:tcPr>
            <w:tcW w:w="1437" w:type="dxa"/>
            <w:vMerge/>
          </w:tcPr>
          <w:p w14:paraId="3AB32FFD" w14:textId="77777777" w:rsidR="00A83F13" w:rsidRDefault="00A83F13" w:rsidP="00A83F13">
            <w:pPr>
              <w:ind w:right="-472"/>
              <w:jc w:val="both"/>
              <w:rPr>
                <w:sz w:val="24"/>
                <w:szCs w:val="24"/>
              </w:rPr>
            </w:pPr>
          </w:p>
        </w:tc>
        <w:tc>
          <w:tcPr>
            <w:tcW w:w="6926" w:type="dxa"/>
          </w:tcPr>
          <w:p w14:paraId="0744DC4C" w14:textId="77777777" w:rsidR="00A83F13" w:rsidRDefault="00A83F13" w:rsidP="00A83F13">
            <w:pPr>
              <w:ind w:right="-472"/>
              <w:jc w:val="both"/>
              <w:rPr>
                <w:sz w:val="24"/>
                <w:szCs w:val="24"/>
              </w:rPr>
            </w:pPr>
            <w:r>
              <w:rPr>
                <w:sz w:val="24"/>
                <w:szCs w:val="24"/>
              </w:rPr>
              <w:t>CO2-</w:t>
            </w:r>
            <w:r w:rsidRPr="00496DE5">
              <w:rPr>
                <w:sz w:val="24"/>
                <w:szCs w:val="24"/>
              </w:rPr>
              <w:t>Understand the nutrient uptake and translocation in plants</w:t>
            </w:r>
            <w:r>
              <w:rPr>
                <w:sz w:val="24"/>
                <w:szCs w:val="24"/>
              </w:rPr>
              <w:t>.</w:t>
            </w:r>
          </w:p>
        </w:tc>
      </w:tr>
      <w:tr w:rsidR="00A83F13" w14:paraId="7913DCA0" w14:textId="77777777" w:rsidTr="00A83F13">
        <w:tc>
          <w:tcPr>
            <w:tcW w:w="1271" w:type="dxa"/>
            <w:vMerge/>
          </w:tcPr>
          <w:p w14:paraId="37078589" w14:textId="77777777" w:rsidR="00A83F13" w:rsidRDefault="00A83F13" w:rsidP="00A83F13">
            <w:pPr>
              <w:ind w:right="-472"/>
              <w:jc w:val="both"/>
              <w:rPr>
                <w:sz w:val="24"/>
                <w:szCs w:val="24"/>
              </w:rPr>
            </w:pPr>
          </w:p>
        </w:tc>
        <w:tc>
          <w:tcPr>
            <w:tcW w:w="1437" w:type="dxa"/>
            <w:vMerge/>
          </w:tcPr>
          <w:p w14:paraId="369A9C6E" w14:textId="77777777" w:rsidR="00A83F13" w:rsidRDefault="00A83F13" w:rsidP="00A83F13">
            <w:pPr>
              <w:ind w:right="-472"/>
              <w:jc w:val="both"/>
              <w:rPr>
                <w:sz w:val="24"/>
                <w:szCs w:val="24"/>
              </w:rPr>
            </w:pPr>
          </w:p>
        </w:tc>
        <w:tc>
          <w:tcPr>
            <w:tcW w:w="6926" w:type="dxa"/>
          </w:tcPr>
          <w:p w14:paraId="6470029F" w14:textId="77777777" w:rsidR="00A83F13" w:rsidRDefault="00A83F13" w:rsidP="00A83F13">
            <w:pPr>
              <w:ind w:right="-472"/>
              <w:jc w:val="both"/>
              <w:rPr>
                <w:sz w:val="24"/>
                <w:szCs w:val="24"/>
              </w:rPr>
            </w:pPr>
            <w:r>
              <w:rPr>
                <w:sz w:val="24"/>
                <w:szCs w:val="24"/>
              </w:rPr>
              <w:t xml:space="preserve">CO3-Learner </w:t>
            </w:r>
            <w:r w:rsidRPr="00496DE5">
              <w:rPr>
                <w:sz w:val="24"/>
                <w:szCs w:val="24"/>
              </w:rPr>
              <w:t xml:space="preserve">understands the processes of and Photosynthesis and </w:t>
            </w:r>
          </w:p>
          <w:p w14:paraId="382185B9" w14:textId="77777777" w:rsidR="00A83F13" w:rsidRDefault="00A83F13" w:rsidP="00A83F13">
            <w:pPr>
              <w:ind w:right="-472"/>
              <w:jc w:val="both"/>
              <w:rPr>
                <w:sz w:val="24"/>
                <w:szCs w:val="24"/>
              </w:rPr>
            </w:pPr>
            <w:r w:rsidRPr="00496DE5">
              <w:rPr>
                <w:sz w:val="24"/>
                <w:szCs w:val="24"/>
              </w:rPr>
              <w:t>organic carbon oxidation.</w:t>
            </w:r>
          </w:p>
        </w:tc>
      </w:tr>
      <w:tr w:rsidR="00A83F13" w14:paraId="202754A8" w14:textId="77777777" w:rsidTr="00A83F13">
        <w:tc>
          <w:tcPr>
            <w:tcW w:w="1271" w:type="dxa"/>
            <w:vMerge/>
          </w:tcPr>
          <w:p w14:paraId="0A03DED7" w14:textId="77777777" w:rsidR="00A83F13" w:rsidRDefault="00A83F13" w:rsidP="00A83F13">
            <w:pPr>
              <w:ind w:right="-472"/>
              <w:jc w:val="both"/>
              <w:rPr>
                <w:sz w:val="24"/>
                <w:szCs w:val="24"/>
              </w:rPr>
            </w:pPr>
          </w:p>
        </w:tc>
        <w:tc>
          <w:tcPr>
            <w:tcW w:w="1437" w:type="dxa"/>
            <w:vMerge/>
          </w:tcPr>
          <w:p w14:paraId="51888332" w14:textId="77777777" w:rsidR="00A83F13" w:rsidRDefault="00A83F13" w:rsidP="00A83F13">
            <w:pPr>
              <w:ind w:right="-472"/>
              <w:jc w:val="both"/>
              <w:rPr>
                <w:sz w:val="24"/>
                <w:szCs w:val="24"/>
              </w:rPr>
            </w:pPr>
          </w:p>
        </w:tc>
        <w:tc>
          <w:tcPr>
            <w:tcW w:w="6926" w:type="dxa"/>
          </w:tcPr>
          <w:p w14:paraId="7D1DEBA1" w14:textId="77777777" w:rsidR="00A83F13" w:rsidRDefault="00A83F13" w:rsidP="00A83F13">
            <w:pPr>
              <w:ind w:right="-472"/>
              <w:jc w:val="both"/>
              <w:rPr>
                <w:sz w:val="24"/>
                <w:szCs w:val="24"/>
              </w:rPr>
            </w:pPr>
            <w:r>
              <w:rPr>
                <w:sz w:val="24"/>
                <w:szCs w:val="24"/>
              </w:rPr>
              <w:t xml:space="preserve">CO4-Students comprehends </w:t>
            </w:r>
            <w:r w:rsidRPr="00496DE5">
              <w:rPr>
                <w:sz w:val="24"/>
                <w:szCs w:val="24"/>
              </w:rPr>
              <w:t xml:space="preserve">the metabolic pathways of cells and </w:t>
            </w:r>
          </w:p>
          <w:p w14:paraId="7FE570DA" w14:textId="77777777" w:rsidR="00A83F13" w:rsidRDefault="00A83F13" w:rsidP="00A83F13">
            <w:pPr>
              <w:ind w:right="-472"/>
              <w:jc w:val="both"/>
              <w:rPr>
                <w:sz w:val="24"/>
                <w:szCs w:val="24"/>
              </w:rPr>
            </w:pPr>
            <w:r w:rsidRPr="00496DE5">
              <w:rPr>
                <w:sz w:val="24"/>
                <w:szCs w:val="24"/>
              </w:rPr>
              <w:t>their regulation by enzymes.</w:t>
            </w:r>
          </w:p>
        </w:tc>
      </w:tr>
      <w:tr w:rsidR="00A83F13" w14:paraId="20EBCC3A" w14:textId="77777777" w:rsidTr="00A83F13">
        <w:tc>
          <w:tcPr>
            <w:tcW w:w="1271" w:type="dxa"/>
            <w:vMerge/>
          </w:tcPr>
          <w:p w14:paraId="1FE77571" w14:textId="77777777" w:rsidR="00A83F13" w:rsidRDefault="00A83F13" w:rsidP="00A83F13">
            <w:pPr>
              <w:ind w:right="-472"/>
              <w:jc w:val="both"/>
              <w:rPr>
                <w:sz w:val="24"/>
                <w:szCs w:val="24"/>
              </w:rPr>
            </w:pPr>
          </w:p>
        </w:tc>
        <w:tc>
          <w:tcPr>
            <w:tcW w:w="1437" w:type="dxa"/>
            <w:vMerge/>
          </w:tcPr>
          <w:p w14:paraId="0D9143AD" w14:textId="77777777" w:rsidR="00A83F13" w:rsidRDefault="00A83F13" w:rsidP="00A83F13">
            <w:pPr>
              <w:ind w:right="-472"/>
              <w:jc w:val="both"/>
              <w:rPr>
                <w:sz w:val="24"/>
                <w:szCs w:val="24"/>
              </w:rPr>
            </w:pPr>
          </w:p>
        </w:tc>
        <w:tc>
          <w:tcPr>
            <w:tcW w:w="6926" w:type="dxa"/>
          </w:tcPr>
          <w:p w14:paraId="18DDEC3D" w14:textId="77777777" w:rsidR="00A83F13" w:rsidRDefault="00A83F13" w:rsidP="00A83F13">
            <w:pPr>
              <w:ind w:right="-472"/>
              <w:jc w:val="both"/>
              <w:rPr>
                <w:sz w:val="24"/>
                <w:szCs w:val="24"/>
              </w:rPr>
            </w:pPr>
            <w:r>
              <w:rPr>
                <w:sz w:val="24"/>
                <w:szCs w:val="24"/>
              </w:rPr>
              <w:t xml:space="preserve">C05-Lerner grasps the concepts of </w:t>
            </w:r>
            <w:r w:rsidRPr="00496DE5">
              <w:rPr>
                <w:sz w:val="24"/>
                <w:szCs w:val="24"/>
              </w:rPr>
              <w:t>physiological roles</w:t>
            </w:r>
            <w:r>
              <w:rPr>
                <w:sz w:val="24"/>
                <w:szCs w:val="24"/>
              </w:rPr>
              <w:t xml:space="preserve"> of </w:t>
            </w:r>
          </w:p>
          <w:p w14:paraId="14BC8FF8" w14:textId="77777777" w:rsidR="00A83F13" w:rsidRDefault="00A83F13" w:rsidP="00A83F13">
            <w:pPr>
              <w:ind w:right="-472"/>
              <w:jc w:val="both"/>
              <w:rPr>
                <w:sz w:val="24"/>
                <w:szCs w:val="24"/>
              </w:rPr>
            </w:pPr>
            <w:r>
              <w:rPr>
                <w:sz w:val="24"/>
                <w:szCs w:val="24"/>
              </w:rPr>
              <w:t>phyto</w:t>
            </w:r>
            <w:r w:rsidRPr="00496DE5">
              <w:rPr>
                <w:sz w:val="24"/>
                <w:szCs w:val="24"/>
              </w:rPr>
              <w:t xml:space="preserve">hormones and </w:t>
            </w:r>
            <w:r>
              <w:rPr>
                <w:sz w:val="24"/>
                <w:szCs w:val="24"/>
              </w:rPr>
              <w:t xml:space="preserve">their </w:t>
            </w:r>
            <w:r w:rsidRPr="00496DE5">
              <w:rPr>
                <w:sz w:val="24"/>
                <w:szCs w:val="24"/>
              </w:rPr>
              <w:t>application</w:t>
            </w:r>
            <w:r>
              <w:rPr>
                <w:sz w:val="24"/>
                <w:szCs w:val="24"/>
              </w:rPr>
              <w:t>s.</w:t>
            </w:r>
          </w:p>
        </w:tc>
      </w:tr>
    </w:tbl>
    <w:p w14:paraId="2C3A90DF" w14:textId="77777777" w:rsidR="009C0F39" w:rsidRDefault="009C0F39" w:rsidP="00012A88">
      <w:pPr>
        <w:ind w:right="-472"/>
        <w:jc w:val="both"/>
        <w:rPr>
          <w:sz w:val="24"/>
          <w:szCs w:val="24"/>
        </w:rPr>
      </w:pPr>
    </w:p>
    <w:p w14:paraId="3AAD7110" w14:textId="77777777" w:rsidR="00731469" w:rsidRDefault="00731469" w:rsidP="00E73E78">
      <w:pPr>
        <w:ind w:left="-567" w:right="-472"/>
        <w:jc w:val="both"/>
        <w:rPr>
          <w:sz w:val="24"/>
          <w:szCs w:val="24"/>
        </w:rPr>
      </w:pPr>
    </w:p>
    <w:p w14:paraId="4100D5B1" w14:textId="77777777" w:rsidR="00961AC0" w:rsidRDefault="00961AC0" w:rsidP="00D42293">
      <w:pPr>
        <w:ind w:right="-472"/>
        <w:jc w:val="both"/>
        <w:rPr>
          <w:sz w:val="24"/>
          <w:szCs w:val="24"/>
        </w:rPr>
      </w:pPr>
    </w:p>
    <w:p w14:paraId="64594AAD" w14:textId="77777777" w:rsidR="00961AC0" w:rsidRDefault="00961AC0" w:rsidP="00D42293">
      <w:pPr>
        <w:ind w:right="-472"/>
        <w:jc w:val="both"/>
        <w:rPr>
          <w:sz w:val="24"/>
          <w:szCs w:val="24"/>
        </w:rPr>
      </w:pPr>
    </w:p>
    <w:p w14:paraId="0FE44566" w14:textId="77777777" w:rsidR="00D42293" w:rsidRDefault="00D42293" w:rsidP="00D42293">
      <w:pPr>
        <w:ind w:right="-472"/>
        <w:jc w:val="both"/>
        <w:rPr>
          <w:sz w:val="24"/>
          <w:szCs w:val="24"/>
        </w:rPr>
      </w:pPr>
    </w:p>
    <w:tbl>
      <w:tblPr>
        <w:tblStyle w:val="TableGrid"/>
        <w:tblW w:w="9640" w:type="dxa"/>
        <w:tblInd w:w="-147" w:type="dxa"/>
        <w:tblLook w:val="04A0" w:firstRow="1" w:lastRow="0" w:firstColumn="1" w:lastColumn="0" w:noHBand="0" w:noVBand="1"/>
      </w:tblPr>
      <w:tblGrid>
        <w:gridCol w:w="1263"/>
        <w:gridCol w:w="1374"/>
        <w:gridCol w:w="7003"/>
      </w:tblGrid>
      <w:tr w:rsidR="009D273D" w14:paraId="2F0AAB01" w14:textId="77777777" w:rsidTr="00A83F13">
        <w:tc>
          <w:tcPr>
            <w:tcW w:w="1263" w:type="dxa"/>
          </w:tcPr>
          <w:p w14:paraId="1290D824" w14:textId="77777777" w:rsidR="009D273D" w:rsidRDefault="009D273D" w:rsidP="00E63B30">
            <w:pPr>
              <w:ind w:right="-472"/>
              <w:jc w:val="both"/>
              <w:rPr>
                <w:sz w:val="24"/>
                <w:szCs w:val="24"/>
              </w:rPr>
            </w:pPr>
            <w:r>
              <w:rPr>
                <w:sz w:val="24"/>
                <w:szCs w:val="24"/>
              </w:rPr>
              <w:t xml:space="preserve">   Course</w:t>
            </w:r>
          </w:p>
        </w:tc>
        <w:tc>
          <w:tcPr>
            <w:tcW w:w="1374" w:type="dxa"/>
          </w:tcPr>
          <w:p w14:paraId="59C0A6F5" w14:textId="77777777" w:rsidR="009D273D" w:rsidRDefault="009D273D" w:rsidP="00E63B30">
            <w:pPr>
              <w:ind w:right="-472"/>
              <w:jc w:val="both"/>
              <w:rPr>
                <w:sz w:val="24"/>
                <w:szCs w:val="24"/>
              </w:rPr>
            </w:pPr>
            <w:r>
              <w:rPr>
                <w:sz w:val="24"/>
                <w:szCs w:val="24"/>
              </w:rPr>
              <w:t>Course name</w:t>
            </w:r>
          </w:p>
        </w:tc>
        <w:tc>
          <w:tcPr>
            <w:tcW w:w="7003" w:type="dxa"/>
          </w:tcPr>
          <w:p w14:paraId="4ED1E297" w14:textId="77777777" w:rsidR="009D273D" w:rsidRDefault="009D273D" w:rsidP="00E63B30">
            <w:pPr>
              <w:ind w:right="-472"/>
              <w:jc w:val="both"/>
              <w:rPr>
                <w:sz w:val="24"/>
                <w:szCs w:val="24"/>
              </w:rPr>
            </w:pPr>
            <w:r>
              <w:rPr>
                <w:sz w:val="24"/>
                <w:szCs w:val="24"/>
              </w:rPr>
              <w:t>Course outcome (CO)</w:t>
            </w:r>
          </w:p>
        </w:tc>
      </w:tr>
      <w:tr w:rsidR="009D273D" w14:paraId="47861BBD" w14:textId="77777777" w:rsidTr="00A83F13">
        <w:tc>
          <w:tcPr>
            <w:tcW w:w="1263" w:type="dxa"/>
            <w:vMerge w:val="restart"/>
          </w:tcPr>
          <w:p w14:paraId="474EFFF5" w14:textId="77777777" w:rsidR="009D273D" w:rsidRDefault="009D273D" w:rsidP="00E63B30">
            <w:pPr>
              <w:ind w:right="-472"/>
              <w:jc w:val="both"/>
              <w:rPr>
                <w:sz w:val="24"/>
                <w:szCs w:val="24"/>
              </w:rPr>
            </w:pPr>
          </w:p>
          <w:p w14:paraId="35C4C29C" w14:textId="77777777" w:rsidR="009D273D" w:rsidRDefault="009D273D" w:rsidP="00E63B30">
            <w:pPr>
              <w:ind w:right="-472"/>
              <w:jc w:val="both"/>
              <w:rPr>
                <w:sz w:val="24"/>
                <w:szCs w:val="24"/>
              </w:rPr>
            </w:pPr>
            <w:r w:rsidRPr="00D42293">
              <w:rPr>
                <w:sz w:val="24"/>
                <w:szCs w:val="24"/>
              </w:rPr>
              <w:t>Generic Elective</w:t>
            </w:r>
          </w:p>
          <w:p w14:paraId="3CBE357E" w14:textId="79D32F26" w:rsidR="009D273D" w:rsidRDefault="009D273D" w:rsidP="00E63B30">
            <w:pPr>
              <w:ind w:right="-472"/>
              <w:jc w:val="both"/>
              <w:rPr>
                <w:sz w:val="24"/>
                <w:szCs w:val="24"/>
              </w:rPr>
            </w:pPr>
            <w:r w:rsidRPr="00D42293">
              <w:rPr>
                <w:sz w:val="24"/>
                <w:szCs w:val="24"/>
              </w:rPr>
              <w:t>Paper II(B)</w:t>
            </w:r>
          </w:p>
        </w:tc>
        <w:tc>
          <w:tcPr>
            <w:tcW w:w="1374" w:type="dxa"/>
            <w:vMerge w:val="restart"/>
          </w:tcPr>
          <w:p w14:paraId="6816F44B" w14:textId="77777777" w:rsidR="009D273D" w:rsidRDefault="009D273D" w:rsidP="00E63B30">
            <w:pPr>
              <w:ind w:right="-472"/>
              <w:jc w:val="both"/>
              <w:rPr>
                <w:sz w:val="24"/>
                <w:szCs w:val="24"/>
              </w:rPr>
            </w:pPr>
          </w:p>
          <w:p w14:paraId="7EAC4349" w14:textId="77777777" w:rsidR="009D273D" w:rsidRDefault="009D273D" w:rsidP="00E63B30">
            <w:pPr>
              <w:ind w:right="-472"/>
              <w:jc w:val="both"/>
              <w:rPr>
                <w:sz w:val="24"/>
                <w:szCs w:val="24"/>
              </w:rPr>
            </w:pPr>
            <w:r w:rsidRPr="00D42293">
              <w:rPr>
                <w:sz w:val="24"/>
                <w:szCs w:val="24"/>
              </w:rPr>
              <w:t>Plant</w:t>
            </w:r>
          </w:p>
          <w:p w14:paraId="41FBE348" w14:textId="5D075DF4" w:rsidR="009D273D" w:rsidRDefault="009D273D" w:rsidP="00E63B30">
            <w:pPr>
              <w:ind w:right="-472"/>
              <w:jc w:val="both"/>
              <w:rPr>
                <w:sz w:val="24"/>
                <w:szCs w:val="24"/>
              </w:rPr>
            </w:pPr>
            <w:r w:rsidRPr="00D42293">
              <w:rPr>
                <w:sz w:val="24"/>
                <w:szCs w:val="24"/>
              </w:rPr>
              <w:t>anatomy and embryology</w:t>
            </w:r>
          </w:p>
        </w:tc>
        <w:tc>
          <w:tcPr>
            <w:tcW w:w="7003" w:type="dxa"/>
          </w:tcPr>
          <w:p w14:paraId="602D730A" w14:textId="51C4881E" w:rsidR="009D273D" w:rsidRDefault="009D273D" w:rsidP="00E63B30">
            <w:pPr>
              <w:ind w:right="-472"/>
              <w:jc w:val="both"/>
              <w:rPr>
                <w:sz w:val="24"/>
                <w:szCs w:val="24"/>
              </w:rPr>
            </w:pPr>
            <w:r>
              <w:rPr>
                <w:sz w:val="24"/>
                <w:szCs w:val="24"/>
              </w:rPr>
              <w:t>CO1-</w:t>
            </w:r>
            <w:r w:rsidRPr="001021A8">
              <w:rPr>
                <w:sz w:val="24"/>
                <w:szCs w:val="24"/>
              </w:rPr>
              <w:t>Learner understands</w:t>
            </w:r>
            <w:r>
              <w:rPr>
                <w:sz w:val="24"/>
                <w:szCs w:val="24"/>
              </w:rPr>
              <w:t xml:space="preserve"> different types of tissues and organography </w:t>
            </w:r>
          </w:p>
          <w:p w14:paraId="774B0C28" w14:textId="1C646F4C" w:rsidR="009D273D" w:rsidRDefault="009D273D" w:rsidP="00E63B30">
            <w:pPr>
              <w:ind w:right="-472"/>
              <w:jc w:val="both"/>
              <w:rPr>
                <w:sz w:val="24"/>
                <w:szCs w:val="24"/>
              </w:rPr>
            </w:pPr>
            <w:r>
              <w:rPr>
                <w:sz w:val="24"/>
                <w:szCs w:val="24"/>
              </w:rPr>
              <w:t>of different plant organs.</w:t>
            </w:r>
          </w:p>
        </w:tc>
      </w:tr>
      <w:tr w:rsidR="009D273D" w14:paraId="0714C072" w14:textId="77777777" w:rsidTr="00A83F13">
        <w:tc>
          <w:tcPr>
            <w:tcW w:w="1263" w:type="dxa"/>
            <w:vMerge/>
          </w:tcPr>
          <w:p w14:paraId="7EE2F26E" w14:textId="77777777" w:rsidR="009D273D" w:rsidRDefault="009D273D" w:rsidP="00E63B30">
            <w:pPr>
              <w:ind w:right="-472"/>
              <w:jc w:val="both"/>
              <w:rPr>
                <w:sz w:val="24"/>
                <w:szCs w:val="24"/>
              </w:rPr>
            </w:pPr>
          </w:p>
        </w:tc>
        <w:tc>
          <w:tcPr>
            <w:tcW w:w="1374" w:type="dxa"/>
            <w:vMerge/>
          </w:tcPr>
          <w:p w14:paraId="637B5ED2" w14:textId="77777777" w:rsidR="009D273D" w:rsidRDefault="009D273D" w:rsidP="00E63B30">
            <w:pPr>
              <w:ind w:right="-472"/>
              <w:jc w:val="both"/>
              <w:rPr>
                <w:sz w:val="24"/>
                <w:szCs w:val="24"/>
              </w:rPr>
            </w:pPr>
          </w:p>
        </w:tc>
        <w:tc>
          <w:tcPr>
            <w:tcW w:w="7003" w:type="dxa"/>
          </w:tcPr>
          <w:p w14:paraId="2E799306" w14:textId="3E011697" w:rsidR="009D273D" w:rsidRDefault="009D273D" w:rsidP="00E63B30">
            <w:pPr>
              <w:ind w:right="-472"/>
              <w:jc w:val="both"/>
              <w:rPr>
                <w:sz w:val="24"/>
                <w:szCs w:val="24"/>
              </w:rPr>
            </w:pPr>
            <w:r>
              <w:rPr>
                <w:sz w:val="24"/>
                <w:szCs w:val="24"/>
              </w:rPr>
              <w:t>CO2-</w:t>
            </w:r>
            <w:r w:rsidRPr="008779DB">
              <w:rPr>
                <w:sz w:val="24"/>
                <w:szCs w:val="24"/>
              </w:rPr>
              <w:t>Provide</w:t>
            </w:r>
            <w:r>
              <w:rPr>
                <w:sz w:val="24"/>
                <w:szCs w:val="24"/>
              </w:rPr>
              <w:t>s</w:t>
            </w:r>
            <w:r w:rsidRPr="008779DB">
              <w:rPr>
                <w:sz w:val="24"/>
                <w:szCs w:val="24"/>
              </w:rPr>
              <w:t xml:space="preserve"> knowledge regarding</w:t>
            </w:r>
            <w:r>
              <w:rPr>
                <w:sz w:val="24"/>
                <w:szCs w:val="24"/>
              </w:rPr>
              <w:t xml:space="preserve"> secondary growth as well as </w:t>
            </w:r>
          </w:p>
          <w:p w14:paraId="0EF177AF" w14:textId="5A8B5646" w:rsidR="009D273D" w:rsidRDefault="009D273D" w:rsidP="00E63B30">
            <w:pPr>
              <w:ind w:right="-472"/>
              <w:jc w:val="both"/>
              <w:rPr>
                <w:sz w:val="24"/>
                <w:szCs w:val="24"/>
              </w:rPr>
            </w:pPr>
            <w:r>
              <w:rPr>
                <w:sz w:val="24"/>
                <w:szCs w:val="24"/>
              </w:rPr>
              <w:t>adaptive and protective systems of plants.</w:t>
            </w:r>
          </w:p>
        </w:tc>
      </w:tr>
      <w:tr w:rsidR="009D273D" w14:paraId="2EF32993" w14:textId="77777777" w:rsidTr="00A83F13">
        <w:tc>
          <w:tcPr>
            <w:tcW w:w="1263" w:type="dxa"/>
            <w:vMerge/>
          </w:tcPr>
          <w:p w14:paraId="42277B07" w14:textId="77777777" w:rsidR="009D273D" w:rsidRDefault="009D273D" w:rsidP="00E63B30">
            <w:pPr>
              <w:ind w:right="-472"/>
              <w:jc w:val="both"/>
              <w:rPr>
                <w:sz w:val="24"/>
                <w:szCs w:val="24"/>
              </w:rPr>
            </w:pPr>
          </w:p>
        </w:tc>
        <w:tc>
          <w:tcPr>
            <w:tcW w:w="1374" w:type="dxa"/>
            <w:vMerge/>
          </w:tcPr>
          <w:p w14:paraId="7FA79C6C" w14:textId="77777777" w:rsidR="009D273D" w:rsidRDefault="009D273D" w:rsidP="00E63B30">
            <w:pPr>
              <w:ind w:right="-472"/>
              <w:jc w:val="both"/>
              <w:rPr>
                <w:sz w:val="24"/>
                <w:szCs w:val="24"/>
              </w:rPr>
            </w:pPr>
          </w:p>
        </w:tc>
        <w:tc>
          <w:tcPr>
            <w:tcW w:w="7003" w:type="dxa"/>
          </w:tcPr>
          <w:p w14:paraId="5768EE40" w14:textId="77777777" w:rsidR="00A83F13" w:rsidRDefault="009D273D" w:rsidP="00E63B30">
            <w:pPr>
              <w:ind w:right="-472"/>
              <w:jc w:val="both"/>
              <w:rPr>
                <w:sz w:val="24"/>
                <w:szCs w:val="24"/>
              </w:rPr>
            </w:pPr>
            <w:r>
              <w:rPr>
                <w:sz w:val="24"/>
                <w:szCs w:val="24"/>
              </w:rPr>
              <w:t>CO3-</w:t>
            </w:r>
            <w:r w:rsidRPr="008779DB">
              <w:rPr>
                <w:sz w:val="24"/>
                <w:szCs w:val="24"/>
              </w:rPr>
              <w:t>Lerner grasps the concepts</w:t>
            </w:r>
            <w:r>
              <w:rPr>
                <w:sz w:val="24"/>
                <w:szCs w:val="24"/>
              </w:rPr>
              <w:t xml:space="preserve"> pertains to various events</w:t>
            </w:r>
          </w:p>
          <w:p w14:paraId="5C28D61E" w14:textId="370F0CC0" w:rsidR="009D273D" w:rsidRDefault="009D273D" w:rsidP="00E63B30">
            <w:pPr>
              <w:ind w:right="-472"/>
              <w:jc w:val="both"/>
              <w:rPr>
                <w:sz w:val="24"/>
                <w:szCs w:val="24"/>
              </w:rPr>
            </w:pPr>
            <w:r>
              <w:rPr>
                <w:sz w:val="24"/>
                <w:szCs w:val="24"/>
              </w:rPr>
              <w:t xml:space="preserve"> related with Sexual reproduction of higher plants</w:t>
            </w:r>
          </w:p>
        </w:tc>
      </w:tr>
      <w:tr w:rsidR="009D273D" w14:paraId="5BA8C80D" w14:textId="77777777" w:rsidTr="00A83F13">
        <w:tc>
          <w:tcPr>
            <w:tcW w:w="1263" w:type="dxa"/>
            <w:vMerge/>
          </w:tcPr>
          <w:p w14:paraId="418EC664" w14:textId="77777777" w:rsidR="009D273D" w:rsidRDefault="009D273D" w:rsidP="00E63B30">
            <w:pPr>
              <w:ind w:right="-472"/>
              <w:jc w:val="both"/>
              <w:rPr>
                <w:sz w:val="24"/>
                <w:szCs w:val="24"/>
              </w:rPr>
            </w:pPr>
          </w:p>
        </w:tc>
        <w:tc>
          <w:tcPr>
            <w:tcW w:w="1374" w:type="dxa"/>
            <w:vMerge/>
          </w:tcPr>
          <w:p w14:paraId="1D5DC9F0" w14:textId="77777777" w:rsidR="009D273D" w:rsidRDefault="009D273D" w:rsidP="00E63B30">
            <w:pPr>
              <w:ind w:right="-472"/>
              <w:jc w:val="both"/>
              <w:rPr>
                <w:sz w:val="24"/>
                <w:szCs w:val="24"/>
              </w:rPr>
            </w:pPr>
          </w:p>
        </w:tc>
        <w:tc>
          <w:tcPr>
            <w:tcW w:w="7003" w:type="dxa"/>
          </w:tcPr>
          <w:p w14:paraId="4FE4FDD9" w14:textId="78FEA230" w:rsidR="009D273D" w:rsidRDefault="009D273D" w:rsidP="00E63B30">
            <w:pPr>
              <w:ind w:right="-472"/>
              <w:jc w:val="both"/>
              <w:rPr>
                <w:sz w:val="24"/>
                <w:szCs w:val="24"/>
              </w:rPr>
            </w:pPr>
            <w:r>
              <w:rPr>
                <w:sz w:val="24"/>
                <w:szCs w:val="24"/>
              </w:rPr>
              <w:t>CO4-</w:t>
            </w:r>
            <w:r w:rsidRPr="008779DB">
              <w:rPr>
                <w:sz w:val="24"/>
                <w:szCs w:val="24"/>
              </w:rPr>
              <w:t>Understand</w:t>
            </w:r>
            <w:r>
              <w:rPr>
                <w:sz w:val="24"/>
                <w:szCs w:val="24"/>
              </w:rPr>
              <w:t xml:space="preserve"> structure and development of endosperm, embryo</w:t>
            </w:r>
          </w:p>
          <w:p w14:paraId="3218CD56" w14:textId="43320888" w:rsidR="009D273D" w:rsidRDefault="009D273D" w:rsidP="00E63B30">
            <w:pPr>
              <w:ind w:right="-472"/>
              <w:jc w:val="both"/>
              <w:rPr>
                <w:sz w:val="24"/>
                <w:szCs w:val="24"/>
              </w:rPr>
            </w:pPr>
            <w:r>
              <w:rPr>
                <w:sz w:val="24"/>
                <w:szCs w:val="24"/>
              </w:rPr>
              <w:t>and seeds. Moreover, mechanism of seed dispersal.</w:t>
            </w:r>
          </w:p>
        </w:tc>
      </w:tr>
      <w:tr w:rsidR="009D273D" w14:paraId="460F4124" w14:textId="77777777" w:rsidTr="00A83F13">
        <w:tc>
          <w:tcPr>
            <w:tcW w:w="1263" w:type="dxa"/>
            <w:vMerge/>
          </w:tcPr>
          <w:p w14:paraId="750F8A4A" w14:textId="77777777" w:rsidR="009D273D" w:rsidRDefault="009D273D" w:rsidP="00E63B30">
            <w:pPr>
              <w:ind w:right="-472"/>
              <w:jc w:val="both"/>
              <w:rPr>
                <w:sz w:val="24"/>
                <w:szCs w:val="24"/>
              </w:rPr>
            </w:pPr>
          </w:p>
        </w:tc>
        <w:tc>
          <w:tcPr>
            <w:tcW w:w="1374" w:type="dxa"/>
            <w:vMerge/>
          </w:tcPr>
          <w:p w14:paraId="7039247A" w14:textId="77777777" w:rsidR="009D273D" w:rsidRDefault="009D273D" w:rsidP="00E63B30">
            <w:pPr>
              <w:ind w:right="-472"/>
              <w:jc w:val="both"/>
              <w:rPr>
                <w:sz w:val="24"/>
                <w:szCs w:val="24"/>
              </w:rPr>
            </w:pPr>
          </w:p>
        </w:tc>
        <w:tc>
          <w:tcPr>
            <w:tcW w:w="7003" w:type="dxa"/>
          </w:tcPr>
          <w:p w14:paraId="3674F937" w14:textId="77777777" w:rsidR="009D273D" w:rsidRPr="00435042" w:rsidRDefault="009D273D" w:rsidP="00435042">
            <w:pPr>
              <w:ind w:right="-472"/>
              <w:jc w:val="both"/>
              <w:rPr>
                <w:sz w:val="24"/>
                <w:szCs w:val="24"/>
              </w:rPr>
            </w:pPr>
            <w:r w:rsidRPr="00435042">
              <w:rPr>
                <w:sz w:val="24"/>
                <w:szCs w:val="24"/>
              </w:rPr>
              <w:t xml:space="preserve">CO5-Examination of internal structure enhance organographic </w:t>
            </w:r>
          </w:p>
          <w:p w14:paraId="5B39563A" w14:textId="40898B9F" w:rsidR="009D273D" w:rsidRDefault="009D273D" w:rsidP="00435042">
            <w:pPr>
              <w:ind w:right="-472"/>
              <w:jc w:val="both"/>
              <w:rPr>
                <w:sz w:val="24"/>
                <w:szCs w:val="24"/>
              </w:rPr>
            </w:pPr>
            <w:r w:rsidRPr="00435042">
              <w:rPr>
                <w:sz w:val="24"/>
                <w:szCs w:val="24"/>
              </w:rPr>
              <w:t>skill of students</w:t>
            </w:r>
          </w:p>
        </w:tc>
      </w:tr>
    </w:tbl>
    <w:p w14:paraId="2F599B67" w14:textId="77777777" w:rsidR="00731469" w:rsidRPr="00715BF2" w:rsidRDefault="00731469" w:rsidP="00661A0C">
      <w:pPr>
        <w:ind w:right="-472"/>
        <w:jc w:val="both"/>
        <w:rPr>
          <w:sz w:val="24"/>
          <w:szCs w:val="24"/>
        </w:rPr>
      </w:pPr>
    </w:p>
    <w:sectPr w:rsidR="00731469" w:rsidRPr="00715B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B0831" w14:textId="77777777" w:rsidR="00667F9A" w:rsidRDefault="00667F9A" w:rsidP="000D2252">
      <w:pPr>
        <w:spacing w:after="0" w:line="240" w:lineRule="auto"/>
      </w:pPr>
      <w:r>
        <w:separator/>
      </w:r>
    </w:p>
  </w:endnote>
  <w:endnote w:type="continuationSeparator" w:id="0">
    <w:p w14:paraId="3EABB759" w14:textId="77777777" w:rsidR="00667F9A" w:rsidRDefault="00667F9A" w:rsidP="000D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7D7D" w14:textId="77777777" w:rsidR="00667F9A" w:rsidRDefault="00667F9A" w:rsidP="000D2252">
      <w:pPr>
        <w:spacing w:after="0" w:line="240" w:lineRule="auto"/>
      </w:pPr>
      <w:r>
        <w:separator/>
      </w:r>
    </w:p>
  </w:footnote>
  <w:footnote w:type="continuationSeparator" w:id="0">
    <w:p w14:paraId="71265605" w14:textId="77777777" w:rsidR="00667F9A" w:rsidRDefault="00667F9A" w:rsidP="000D2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84F49"/>
    <w:multiLevelType w:val="hybridMultilevel"/>
    <w:tmpl w:val="442A6D24"/>
    <w:lvl w:ilvl="0" w:tplc="B616185E">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num w:numId="1" w16cid:durableId="109304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F2"/>
    <w:rsid w:val="00004801"/>
    <w:rsid w:val="00011076"/>
    <w:rsid w:val="000117D6"/>
    <w:rsid w:val="00012A88"/>
    <w:rsid w:val="0001452E"/>
    <w:rsid w:val="00022CA9"/>
    <w:rsid w:val="0002367B"/>
    <w:rsid w:val="000378D0"/>
    <w:rsid w:val="00072FB7"/>
    <w:rsid w:val="000A7AFA"/>
    <w:rsid w:val="000C2702"/>
    <w:rsid w:val="000D2252"/>
    <w:rsid w:val="000D3F77"/>
    <w:rsid w:val="000D4BC6"/>
    <w:rsid w:val="000E3EAE"/>
    <w:rsid w:val="001021A8"/>
    <w:rsid w:val="00103DFD"/>
    <w:rsid w:val="00172152"/>
    <w:rsid w:val="00175040"/>
    <w:rsid w:val="001776DC"/>
    <w:rsid w:val="0018401C"/>
    <w:rsid w:val="001921B2"/>
    <w:rsid w:val="001A24C8"/>
    <w:rsid w:val="001B29BF"/>
    <w:rsid w:val="001E64B0"/>
    <w:rsid w:val="00224F68"/>
    <w:rsid w:val="002305D5"/>
    <w:rsid w:val="00234915"/>
    <w:rsid w:val="00241AE0"/>
    <w:rsid w:val="00256F51"/>
    <w:rsid w:val="00271001"/>
    <w:rsid w:val="002A744D"/>
    <w:rsid w:val="002B30DC"/>
    <w:rsid w:val="002C569F"/>
    <w:rsid w:val="002C5C8C"/>
    <w:rsid w:val="002D1D40"/>
    <w:rsid w:val="002D646E"/>
    <w:rsid w:val="002E3F69"/>
    <w:rsid w:val="002E3F9F"/>
    <w:rsid w:val="002E43E9"/>
    <w:rsid w:val="002F078C"/>
    <w:rsid w:val="002F176F"/>
    <w:rsid w:val="003150B3"/>
    <w:rsid w:val="003310D1"/>
    <w:rsid w:val="00331BE2"/>
    <w:rsid w:val="00345095"/>
    <w:rsid w:val="00350BD3"/>
    <w:rsid w:val="00355D27"/>
    <w:rsid w:val="003739B2"/>
    <w:rsid w:val="0038364D"/>
    <w:rsid w:val="003A0328"/>
    <w:rsid w:val="003B5298"/>
    <w:rsid w:val="003E33B4"/>
    <w:rsid w:val="003E5D66"/>
    <w:rsid w:val="00413CB8"/>
    <w:rsid w:val="004342E0"/>
    <w:rsid w:val="00435042"/>
    <w:rsid w:val="00450C50"/>
    <w:rsid w:val="004618EB"/>
    <w:rsid w:val="0046700B"/>
    <w:rsid w:val="004703ED"/>
    <w:rsid w:val="004712A0"/>
    <w:rsid w:val="00483064"/>
    <w:rsid w:val="0048541A"/>
    <w:rsid w:val="00487C91"/>
    <w:rsid w:val="00496DE5"/>
    <w:rsid w:val="004A2B5A"/>
    <w:rsid w:val="004C0E47"/>
    <w:rsid w:val="004D5985"/>
    <w:rsid w:val="004E70B1"/>
    <w:rsid w:val="004F5AA6"/>
    <w:rsid w:val="0050666F"/>
    <w:rsid w:val="00523DD8"/>
    <w:rsid w:val="00532394"/>
    <w:rsid w:val="0053737A"/>
    <w:rsid w:val="00566AE7"/>
    <w:rsid w:val="00566FC6"/>
    <w:rsid w:val="00572F05"/>
    <w:rsid w:val="00575685"/>
    <w:rsid w:val="00583907"/>
    <w:rsid w:val="00593998"/>
    <w:rsid w:val="00595328"/>
    <w:rsid w:val="005A3201"/>
    <w:rsid w:val="005B4DE8"/>
    <w:rsid w:val="005D64C2"/>
    <w:rsid w:val="00601A2F"/>
    <w:rsid w:val="00611761"/>
    <w:rsid w:val="00611C2D"/>
    <w:rsid w:val="00616F16"/>
    <w:rsid w:val="006312A1"/>
    <w:rsid w:val="00635063"/>
    <w:rsid w:val="00645492"/>
    <w:rsid w:val="006576FF"/>
    <w:rsid w:val="00661A0C"/>
    <w:rsid w:val="00663F1F"/>
    <w:rsid w:val="006649C0"/>
    <w:rsid w:val="00667F9A"/>
    <w:rsid w:val="00695151"/>
    <w:rsid w:val="00696717"/>
    <w:rsid w:val="006C6841"/>
    <w:rsid w:val="006E3E27"/>
    <w:rsid w:val="006E6D7F"/>
    <w:rsid w:val="006E717A"/>
    <w:rsid w:val="006F0A2A"/>
    <w:rsid w:val="006F4643"/>
    <w:rsid w:val="007016F3"/>
    <w:rsid w:val="00715BF2"/>
    <w:rsid w:val="007218DA"/>
    <w:rsid w:val="0072790B"/>
    <w:rsid w:val="00731469"/>
    <w:rsid w:val="00732692"/>
    <w:rsid w:val="00734A0A"/>
    <w:rsid w:val="007446B9"/>
    <w:rsid w:val="00750F2D"/>
    <w:rsid w:val="00780F8C"/>
    <w:rsid w:val="00790F91"/>
    <w:rsid w:val="007965BA"/>
    <w:rsid w:val="007A1CC3"/>
    <w:rsid w:val="007A251A"/>
    <w:rsid w:val="007A42F9"/>
    <w:rsid w:val="007B1B36"/>
    <w:rsid w:val="007C5AF1"/>
    <w:rsid w:val="007C5D79"/>
    <w:rsid w:val="007C67CB"/>
    <w:rsid w:val="007D7C7E"/>
    <w:rsid w:val="007E2B96"/>
    <w:rsid w:val="007E36BE"/>
    <w:rsid w:val="00827550"/>
    <w:rsid w:val="00827B87"/>
    <w:rsid w:val="00877360"/>
    <w:rsid w:val="008779DB"/>
    <w:rsid w:val="008B4D35"/>
    <w:rsid w:val="008B5958"/>
    <w:rsid w:val="008C3977"/>
    <w:rsid w:val="008D3EA5"/>
    <w:rsid w:val="008E4957"/>
    <w:rsid w:val="008F6974"/>
    <w:rsid w:val="00912D4D"/>
    <w:rsid w:val="00917A29"/>
    <w:rsid w:val="00925419"/>
    <w:rsid w:val="009521C4"/>
    <w:rsid w:val="00961AC0"/>
    <w:rsid w:val="00974E12"/>
    <w:rsid w:val="009856A7"/>
    <w:rsid w:val="009A1B8C"/>
    <w:rsid w:val="009C077A"/>
    <w:rsid w:val="009C0F39"/>
    <w:rsid w:val="009D273D"/>
    <w:rsid w:val="009E5965"/>
    <w:rsid w:val="00A11190"/>
    <w:rsid w:val="00A17153"/>
    <w:rsid w:val="00A2159D"/>
    <w:rsid w:val="00A21B54"/>
    <w:rsid w:val="00A31DF1"/>
    <w:rsid w:val="00A67094"/>
    <w:rsid w:val="00A83F13"/>
    <w:rsid w:val="00A96599"/>
    <w:rsid w:val="00AC47DC"/>
    <w:rsid w:val="00B110EF"/>
    <w:rsid w:val="00B36825"/>
    <w:rsid w:val="00B9612F"/>
    <w:rsid w:val="00BB2C6F"/>
    <w:rsid w:val="00BD2E7B"/>
    <w:rsid w:val="00BD2F86"/>
    <w:rsid w:val="00BE6E16"/>
    <w:rsid w:val="00C05CDA"/>
    <w:rsid w:val="00C10314"/>
    <w:rsid w:val="00C33459"/>
    <w:rsid w:val="00C517DB"/>
    <w:rsid w:val="00C75295"/>
    <w:rsid w:val="00CB1B24"/>
    <w:rsid w:val="00CE1488"/>
    <w:rsid w:val="00CE3C9D"/>
    <w:rsid w:val="00CF0142"/>
    <w:rsid w:val="00CF0998"/>
    <w:rsid w:val="00CF0ACC"/>
    <w:rsid w:val="00CF581B"/>
    <w:rsid w:val="00CF6F91"/>
    <w:rsid w:val="00D00C88"/>
    <w:rsid w:val="00D02974"/>
    <w:rsid w:val="00D42293"/>
    <w:rsid w:val="00D52232"/>
    <w:rsid w:val="00D5575E"/>
    <w:rsid w:val="00D726FA"/>
    <w:rsid w:val="00D74259"/>
    <w:rsid w:val="00D77665"/>
    <w:rsid w:val="00D93706"/>
    <w:rsid w:val="00DB16A4"/>
    <w:rsid w:val="00DB21B6"/>
    <w:rsid w:val="00DB3ECC"/>
    <w:rsid w:val="00DD448D"/>
    <w:rsid w:val="00DD7EB5"/>
    <w:rsid w:val="00DF20BF"/>
    <w:rsid w:val="00DF3A5F"/>
    <w:rsid w:val="00DF51B1"/>
    <w:rsid w:val="00E04B6E"/>
    <w:rsid w:val="00E326AC"/>
    <w:rsid w:val="00E34196"/>
    <w:rsid w:val="00E51931"/>
    <w:rsid w:val="00E57BBF"/>
    <w:rsid w:val="00E73E78"/>
    <w:rsid w:val="00E84E6D"/>
    <w:rsid w:val="00EA3E9F"/>
    <w:rsid w:val="00EE5A62"/>
    <w:rsid w:val="00EE712B"/>
    <w:rsid w:val="00F41F40"/>
    <w:rsid w:val="00F62161"/>
    <w:rsid w:val="00F805C6"/>
    <w:rsid w:val="00FC470C"/>
    <w:rsid w:val="00FE1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87D9"/>
  <w15:chartTrackingRefBased/>
  <w15:docId w15:val="{47A69B90-FE09-416B-BF11-4DC0B0A4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252"/>
  </w:style>
  <w:style w:type="paragraph" w:styleId="Footer">
    <w:name w:val="footer"/>
    <w:basedOn w:val="Normal"/>
    <w:link w:val="FooterChar"/>
    <w:uiPriority w:val="99"/>
    <w:unhideWhenUsed/>
    <w:rsid w:val="000D2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252"/>
  </w:style>
  <w:style w:type="paragraph" w:styleId="ListParagraph">
    <w:name w:val="List Paragraph"/>
    <w:basedOn w:val="Normal"/>
    <w:uiPriority w:val="34"/>
    <w:qFormat/>
    <w:rsid w:val="001E64B0"/>
    <w:pPr>
      <w:ind w:left="720"/>
      <w:contextualSpacing/>
    </w:pPr>
  </w:style>
  <w:style w:type="paragraph" w:styleId="NoSpacing">
    <w:name w:val="No Spacing"/>
    <w:uiPriority w:val="1"/>
    <w:qFormat/>
    <w:rsid w:val="001E6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049D-3F28-4929-853F-243365B1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10</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Himansu Sekhara Mohapatra</dc:creator>
  <cp:keywords/>
  <dc:description/>
  <cp:lastModifiedBy>Himansu Sekhara Mohapatra</cp:lastModifiedBy>
  <cp:revision>105</cp:revision>
  <dcterms:created xsi:type="dcterms:W3CDTF">2023-07-07T09:53:00Z</dcterms:created>
  <dcterms:modified xsi:type="dcterms:W3CDTF">2025-02-10T12:03:00Z</dcterms:modified>
</cp:coreProperties>
</file>